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450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"/>
        <w:gridCol w:w="9940"/>
      </w:tblGrid>
      <w:tr w:rsidR="00474D8A" w:rsidRPr="009B2C6E" w:rsidTr="00942168">
        <w:trPr>
          <w:trHeight w:val="426"/>
        </w:trPr>
        <w:tc>
          <w:tcPr>
            <w:tcW w:w="10456" w:type="dxa"/>
            <w:gridSpan w:val="2"/>
          </w:tcPr>
          <w:p w:rsidR="00474D8A" w:rsidRPr="009B2C6E" w:rsidRDefault="008301A2" w:rsidP="008301A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2C6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                     </w:t>
            </w:r>
            <w:r w:rsidR="00474D8A" w:rsidRPr="009B2C6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Додаток </w:t>
            </w:r>
            <w:r w:rsidR="00163937" w:rsidRPr="009B2C6E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  <w:p w:rsidR="008301A2" w:rsidRPr="009B2C6E" w:rsidRDefault="008301A2" w:rsidP="008301A2">
            <w:pPr>
              <w:pStyle w:val="a8"/>
              <w:spacing w:before="0" w:after="0"/>
              <w:ind w:firstLine="5103"/>
              <w:jc w:val="both"/>
              <w:rPr>
                <w:bCs/>
                <w:i/>
                <w:iCs/>
                <w:lang w:val="uk-UA"/>
              </w:rPr>
            </w:pPr>
            <w:r w:rsidRPr="009B2C6E">
              <w:rPr>
                <w:bCs/>
                <w:i/>
                <w:iCs/>
                <w:lang w:val="uk-UA"/>
              </w:rPr>
              <w:t xml:space="preserve">                 до Інструкції з діловодства в органах </w:t>
            </w:r>
          </w:p>
          <w:p w:rsidR="008301A2" w:rsidRPr="009B2C6E" w:rsidRDefault="008301A2" w:rsidP="008301A2">
            <w:pPr>
              <w:ind w:left="5103"/>
              <w:rPr>
                <w:rFonts w:ascii="Times New Roman" w:hAnsi="Times New Roman" w:cs="Times New Roman"/>
                <w:i/>
              </w:rPr>
            </w:pPr>
            <w:r w:rsidRPr="009B2C6E">
              <w:rPr>
                <w:rFonts w:ascii="Times New Roman" w:hAnsi="Times New Roman" w:cs="Times New Roman"/>
                <w:bCs/>
                <w:i/>
                <w:iCs/>
              </w:rPr>
              <w:t xml:space="preserve">                  місцевого самоврядування міста (пункт </w:t>
            </w:r>
            <w:r w:rsidR="0081421B" w:rsidRPr="009B2C6E">
              <w:rPr>
                <w:rFonts w:ascii="Times New Roman" w:hAnsi="Times New Roman" w:cs="Times New Roman"/>
                <w:bCs/>
                <w:i/>
                <w:iCs/>
              </w:rPr>
              <w:t>46</w:t>
            </w:r>
            <w:r w:rsidRPr="009B2C6E">
              <w:rPr>
                <w:rFonts w:ascii="Times New Roman" w:hAnsi="Times New Roman" w:cs="Times New Roman"/>
                <w:bCs/>
                <w:i/>
                <w:iCs/>
              </w:rPr>
              <w:t>)</w:t>
            </w:r>
          </w:p>
          <w:p w:rsidR="008301A2" w:rsidRPr="009B2C6E" w:rsidRDefault="008301A2" w:rsidP="00110968">
            <w:pPr>
              <w:spacing w:after="240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74D8A" w:rsidRPr="009B2C6E" w:rsidTr="001C730F">
        <w:tc>
          <w:tcPr>
            <w:tcW w:w="10456" w:type="dxa"/>
            <w:gridSpan w:val="2"/>
          </w:tcPr>
          <w:p w:rsidR="00110968" w:rsidRPr="009B2C6E" w:rsidRDefault="00474D8A" w:rsidP="0011096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B2C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ІНДЕКСИ </w:t>
            </w:r>
            <w:r w:rsidR="00110968" w:rsidRPr="009B2C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9B2C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КОРЕСПОНДЕН</w:t>
            </w:r>
            <w:r w:rsidR="00110968" w:rsidRPr="009B2C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ТІВ, </w:t>
            </w:r>
          </w:p>
          <w:p w:rsidR="00474D8A" w:rsidRPr="009B2C6E" w:rsidRDefault="00227E3B" w:rsidP="0011096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B2C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що</w:t>
            </w:r>
            <w:r w:rsidR="00110968" w:rsidRPr="009B2C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використовуються у виконкомі міської ради</w:t>
            </w:r>
          </w:p>
          <w:p w:rsidR="00110968" w:rsidRPr="009B2C6E" w:rsidRDefault="00110968" w:rsidP="0011096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474D8A" w:rsidRPr="009B2C6E" w:rsidTr="001C730F">
        <w:tc>
          <w:tcPr>
            <w:tcW w:w="516" w:type="dxa"/>
          </w:tcPr>
          <w:p w:rsidR="00474D8A" w:rsidRPr="009B2C6E" w:rsidRDefault="00474D8A" w:rsidP="001C730F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B2C6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940" w:type="dxa"/>
          </w:tcPr>
          <w:p w:rsidR="00474D8A" w:rsidRPr="009B2C6E" w:rsidRDefault="00474D8A" w:rsidP="001C730F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Адміністрація Президента України, Верховна Рада України, народні депутати України, комітети, комісії, Центральна виборча комісія</w:t>
            </w:r>
            <w:r w:rsidR="00776899" w:rsidRPr="009B2C6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474D8A" w:rsidRPr="009B2C6E" w:rsidTr="001C730F">
        <w:tc>
          <w:tcPr>
            <w:tcW w:w="516" w:type="dxa"/>
          </w:tcPr>
          <w:p w:rsidR="00474D8A" w:rsidRPr="009B2C6E" w:rsidRDefault="00474D8A" w:rsidP="001C730F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B2C6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940" w:type="dxa"/>
          </w:tcPr>
          <w:p w:rsidR="00474D8A" w:rsidRPr="009B2C6E" w:rsidRDefault="00474D8A" w:rsidP="001C730F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Кабінет Міністрів України</w:t>
            </w:r>
            <w:r w:rsidR="00776899" w:rsidRPr="009B2C6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474D8A" w:rsidRPr="009B2C6E" w:rsidTr="001C730F">
        <w:tc>
          <w:tcPr>
            <w:tcW w:w="516" w:type="dxa"/>
          </w:tcPr>
          <w:p w:rsidR="00474D8A" w:rsidRPr="009B2C6E" w:rsidRDefault="00474D8A" w:rsidP="001C730F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B2C6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940" w:type="dxa"/>
          </w:tcPr>
          <w:p w:rsidR="00474D8A" w:rsidRPr="009B2C6E" w:rsidRDefault="00474D8A" w:rsidP="001C730F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Міністерства, комітети, відомства, фо</w:t>
            </w:r>
            <w:bookmarkStart w:id="0" w:name="_GoBack"/>
            <w:bookmarkEnd w:id="0"/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нди, асоціації, представництва, національні агентства, посольства</w:t>
            </w:r>
            <w:r w:rsidR="00776899" w:rsidRPr="009B2C6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474D8A" w:rsidRPr="009B2C6E" w:rsidTr="001C730F">
        <w:tc>
          <w:tcPr>
            <w:tcW w:w="516" w:type="dxa"/>
          </w:tcPr>
          <w:p w:rsidR="00474D8A" w:rsidRPr="009B2C6E" w:rsidRDefault="00474D8A" w:rsidP="001C730F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B2C6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940" w:type="dxa"/>
          </w:tcPr>
          <w:p w:rsidR="00474D8A" w:rsidRPr="009B2C6E" w:rsidRDefault="00474D8A" w:rsidP="001C730F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ОБЛАСНА РАДА 1) листи; 2) рішення</w:t>
            </w:r>
            <w:r w:rsidR="00776899" w:rsidRPr="009B2C6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74D8A" w:rsidRPr="009B2C6E" w:rsidTr="001C730F">
        <w:tc>
          <w:tcPr>
            <w:tcW w:w="516" w:type="dxa"/>
          </w:tcPr>
          <w:p w:rsidR="00474D8A" w:rsidRPr="009B2C6E" w:rsidRDefault="00474D8A" w:rsidP="001C730F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B2C6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940" w:type="dxa"/>
          </w:tcPr>
          <w:p w:rsidR="00474D8A" w:rsidRPr="009B2C6E" w:rsidRDefault="00474D8A" w:rsidP="001C730F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ОБЛАСНА ДЕРЖАВНА АДМІНІСТРАЦІЯ: 1) листи;  2) розпорядження,                             3) доручення,  4) телефонограми; 5) кореспонденція від структурних підрозділів</w:t>
            </w:r>
            <w:r w:rsidR="00776899" w:rsidRPr="009B2C6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474D8A" w:rsidRPr="009B2C6E" w:rsidTr="001C730F">
        <w:tc>
          <w:tcPr>
            <w:tcW w:w="516" w:type="dxa"/>
          </w:tcPr>
          <w:p w:rsidR="00474D8A" w:rsidRPr="009B2C6E" w:rsidRDefault="00474D8A" w:rsidP="001C730F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B2C6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940" w:type="dxa"/>
          </w:tcPr>
          <w:p w:rsidR="00474D8A" w:rsidRPr="009B2C6E" w:rsidRDefault="00474D8A" w:rsidP="001C730F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Регіональні та структурні підрозділи  комітетів, управлінь, фондів, інспекцій,  представництв</w:t>
            </w:r>
            <w:r w:rsidR="00776899" w:rsidRPr="009B2C6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74D8A" w:rsidRPr="009B2C6E" w:rsidTr="001C730F">
        <w:tc>
          <w:tcPr>
            <w:tcW w:w="516" w:type="dxa"/>
          </w:tcPr>
          <w:p w:rsidR="00474D8A" w:rsidRPr="009B2C6E" w:rsidRDefault="00474D8A" w:rsidP="001C730F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B2C6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9940" w:type="dxa"/>
          </w:tcPr>
          <w:p w:rsidR="00474D8A" w:rsidRPr="009B2C6E" w:rsidRDefault="00474D8A" w:rsidP="0077689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Викон</w:t>
            </w:r>
            <w:r w:rsidR="00776899"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авчі 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ком</w:t>
            </w:r>
            <w:r w:rsidR="00776899" w:rsidRPr="009B2C6E">
              <w:rPr>
                <w:rFonts w:ascii="Times New Roman" w:hAnsi="Times New Roman" w:cs="Times New Roman"/>
                <w:sz w:val="26"/>
                <w:szCs w:val="26"/>
              </w:rPr>
              <w:t>ітети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76899" w:rsidRPr="009B2C6E">
              <w:rPr>
                <w:rFonts w:ascii="Times New Roman" w:hAnsi="Times New Roman" w:cs="Times New Roman"/>
                <w:sz w:val="26"/>
                <w:szCs w:val="26"/>
              </w:rPr>
              <w:t>міської та районних у місті рад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, їх структурні підрозділи</w:t>
            </w:r>
            <w:r w:rsidR="00776899" w:rsidRPr="009B2C6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474D8A" w:rsidRPr="009B2C6E" w:rsidTr="001C730F">
        <w:tc>
          <w:tcPr>
            <w:tcW w:w="516" w:type="dxa"/>
          </w:tcPr>
          <w:p w:rsidR="00474D8A" w:rsidRPr="009B2C6E" w:rsidRDefault="00474D8A" w:rsidP="001C730F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B2C6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940" w:type="dxa"/>
          </w:tcPr>
          <w:p w:rsidR="00474D8A" w:rsidRPr="009B2C6E" w:rsidRDefault="00474D8A" w:rsidP="001C730F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Депутати обласної, міської та районних у місті рад, постійні комісії рад</w:t>
            </w:r>
            <w:r w:rsidR="00776899" w:rsidRPr="009B2C6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474D8A" w:rsidRPr="009B2C6E" w:rsidTr="001C730F">
        <w:tc>
          <w:tcPr>
            <w:tcW w:w="516" w:type="dxa"/>
          </w:tcPr>
          <w:p w:rsidR="00474D8A" w:rsidRPr="009B2C6E" w:rsidRDefault="00474D8A" w:rsidP="001C730F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B2C6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940" w:type="dxa"/>
          </w:tcPr>
          <w:p w:rsidR="00474D8A" w:rsidRPr="009B2C6E" w:rsidRDefault="00474D8A" w:rsidP="001C730F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Академії наук, вищі навчальні заклади, загальноосвітні, дошкільні та позашкільні навчальні заклади, </w:t>
            </w:r>
            <w:proofErr w:type="spellStart"/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заклади</w:t>
            </w:r>
            <w:proofErr w:type="spellEnd"/>
            <w:r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 проф</w:t>
            </w:r>
            <w:r w:rsidR="00776899" w:rsidRPr="009B2C6E">
              <w:rPr>
                <w:rFonts w:ascii="Times New Roman" w:hAnsi="Times New Roman" w:cs="Times New Roman"/>
                <w:sz w:val="26"/>
                <w:szCs w:val="26"/>
              </w:rPr>
              <w:t>есійно-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тех</w:t>
            </w:r>
            <w:r w:rsidR="00776899"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нічної 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освіти, соціальні служби для молоді</w:t>
            </w:r>
            <w:r w:rsidR="00776899" w:rsidRPr="009B2C6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474D8A" w:rsidRPr="009B2C6E" w:rsidTr="001C730F">
        <w:tc>
          <w:tcPr>
            <w:tcW w:w="516" w:type="dxa"/>
          </w:tcPr>
          <w:p w:rsidR="00474D8A" w:rsidRPr="009B2C6E" w:rsidRDefault="00474D8A" w:rsidP="001C730F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B2C6E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940" w:type="dxa"/>
          </w:tcPr>
          <w:p w:rsidR="00474D8A" w:rsidRPr="009B2C6E" w:rsidRDefault="00474D8A" w:rsidP="001C730F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Фінансові організації, банки, податкові інспекції, казначейство, страхові організації</w:t>
            </w:r>
            <w:r w:rsidR="00776899" w:rsidRPr="009B2C6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474D8A" w:rsidRPr="009B2C6E" w:rsidTr="001C730F">
        <w:tc>
          <w:tcPr>
            <w:tcW w:w="516" w:type="dxa"/>
          </w:tcPr>
          <w:p w:rsidR="00474D8A" w:rsidRPr="009B2C6E" w:rsidRDefault="00474D8A" w:rsidP="001C730F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B2C6E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9940" w:type="dxa"/>
          </w:tcPr>
          <w:p w:rsidR="00776899" w:rsidRPr="009B2C6E" w:rsidRDefault="00474D8A" w:rsidP="00776899">
            <w:pPr>
              <w:pStyle w:val="1"/>
              <w:pBdr>
                <w:left w:val="single" w:sz="24" w:space="4" w:color="49A63D"/>
              </w:pBdr>
              <w:spacing w:before="0"/>
              <w:jc w:val="both"/>
              <w:outlineLvl w:val="0"/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sz w:val="26"/>
                <w:szCs w:val="26"/>
                <w:lang w:eastAsia="ru-RU"/>
              </w:rPr>
            </w:pPr>
            <w:r w:rsidRPr="009B2C6E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Заклади о</w:t>
            </w:r>
            <w:r w:rsidR="00776899" w:rsidRPr="009B2C6E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хорони здоров’я, ветеринарія, </w:t>
            </w:r>
            <w:r w:rsidRPr="009B2C6E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соціальні служби, пенсійні фонди, центр зайнятості, благодій</w:t>
            </w:r>
            <w:r w:rsidR="00776899" w:rsidRPr="009B2C6E"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ні фонди, центри реабілітації, </w:t>
            </w:r>
            <w:r w:rsidR="00776899" w:rsidRPr="009B2C6E">
              <w:rPr>
                <w:rFonts w:ascii="Times New Roman" w:eastAsia="Times New Roman" w:hAnsi="Times New Roman" w:cs="Times New Roman"/>
                <w:b w:val="0"/>
                <w:color w:val="333333"/>
                <w:kern w:val="36"/>
                <w:sz w:val="26"/>
                <w:szCs w:val="26"/>
                <w:lang w:eastAsia="ru-RU"/>
              </w:rPr>
              <w:t xml:space="preserve">Криворізьке міське управління </w:t>
            </w:r>
            <w:r w:rsidR="00776899" w:rsidRPr="009B2C6E"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sz w:val="26"/>
                <w:szCs w:val="26"/>
                <w:lang w:eastAsia="ru-RU"/>
              </w:rPr>
              <w:t xml:space="preserve">Головного управління </w:t>
            </w:r>
            <w:proofErr w:type="spellStart"/>
            <w:r w:rsidR="00776899" w:rsidRPr="009B2C6E"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sz w:val="26"/>
                <w:szCs w:val="26"/>
                <w:lang w:eastAsia="ru-RU"/>
              </w:rPr>
              <w:t>Держпродспоживслу</w:t>
            </w:r>
            <w:r w:rsidR="00FD23C9" w:rsidRPr="009B2C6E"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sz w:val="26"/>
                <w:szCs w:val="26"/>
                <w:lang w:eastAsia="ru-RU"/>
              </w:rPr>
              <w:t>жби</w:t>
            </w:r>
            <w:proofErr w:type="spellEnd"/>
            <w:r w:rsidR="00FD23C9" w:rsidRPr="009B2C6E"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sz w:val="26"/>
                <w:szCs w:val="26"/>
                <w:lang w:eastAsia="ru-RU"/>
              </w:rPr>
              <w:t xml:space="preserve"> в Дніпропетровській області, Криворізький міський відділ лабораторних досліджень</w:t>
            </w:r>
          </w:p>
          <w:p w:rsidR="00474D8A" w:rsidRPr="009B2C6E" w:rsidRDefault="00474D8A" w:rsidP="00776899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474D8A" w:rsidRPr="009B2C6E" w:rsidTr="001C730F">
        <w:tc>
          <w:tcPr>
            <w:tcW w:w="516" w:type="dxa"/>
          </w:tcPr>
          <w:p w:rsidR="00474D8A" w:rsidRPr="009B2C6E" w:rsidRDefault="00474D8A" w:rsidP="001C730F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B2C6E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9940" w:type="dxa"/>
          </w:tcPr>
          <w:p w:rsidR="00474D8A" w:rsidRPr="009B2C6E" w:rsidRDefault="00474D8A" w:rsidP="00227E3B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Військ</w:t>
            </w:r>
            <w:r w:rsidR="00C52CC2"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ові 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ком</w:t>
            </w:r>
            <w:r w:rsidR="00C52CC2" w:rsidRPr="009B2C6E">
              <w:rPr>
                <w:rFonts w:ascii="Times New Roman" w:hAnsi="Times New Roman" w:cs="Times New Roman"/>
                <w:sz w:val="26"/>
                <w:szCs w:val="26"/>
              </w:rPr>
              <w:t>ісаріати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, військові частини, органи юстиції, суди, прокуратури, поліція, </w:t>
            </w:r>
            <w:proofErr w:type="spellStart"/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авдвокатура</w:t>
            </w:r>
            <w:proofErr w:type="spellEnd"/>
            <w:r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227E3B"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органи 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циві</w:t>
            </w:r>
            <w:r w:rsidR="009B28B3" w:rsidRPr="009B2C6E">
              <w:rPr>
                <w:rFonts w:ascii="Times New Roman" w:hAnsi="Times New Roman" w:cs="Times New Roman"/>
                <w:sz w:val="26"/>
                <w:szCs w:val="26"/>
              </w:rPr>
              <w:t>льн</w:t>
            </w:r>
            <w:r w:rsidR="00227E3B" w:rsidRPr="009B2C6E">
              <w:rPr>
                <w:rFonts w:ascii="Times New Roman" w:hAnsi="Times New Roman" w:cs="Times New Roman"/>
                <w:sz w:val="26"/>
                <w:szCs w:val="26"/>
              </w:rPr>
              <w:t>ого</w:t>
            </w:r>
            <w:r w:rsidR="009B28B3"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 захист</w:t>
            </w:r>
            <w:r w:rsidR="00227E3B" w:rsidRPr="009B2C6E">
              <w:rPr>
                <w:rFonts w:ascii="Times New Roman" w:hAnsi="Times New Roman" w:cs="Times New Roman"/>
                <w:sz w:val="26"/>
                <w:szCs w:val="26"/>
              </w:rPr>
              <w:t>у населення</w:t>
            </w:r>
            <w:r w:rsidR="009B28B3" w:rsidRPr="009B2C6E">
              <w:rPr>
                <w:rFonts w:ascii="Times New Roman" w:hAnsi="Times New Roman" w:cs="Times New Roman"/>
                <w:sz w:val="26"/>
                <w:szCs w:val="26"/>
              </w:rPr>
              <w:t>, пожежні частини, с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лужба </w:t>
            </w:r>
            <w:r w:rsidR="009B28B3" w:rsidRPr="009B2C6E"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езпеки</w:t>
            </w:r>
            <w:r w:rsidR="009B28B3"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 України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, нот</w:t>
            </w:r>
            <w:r w:rsidR="00C52CC2"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аріат, квартирно-експлуатаційна 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частина, митниця, центр перепідготовки військовослужбовців, виправні колонії</w:t>
            </w:r>
            <w:r w:rsidR="00776899" w:rsidRPr="009B2C6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74D8A" w:rsidRPr="009B2C6E" w:rsidTr="001C730F">
        <w:tc>
          <w:tcPr>
            <w:tcW w:w="516" w:type="dxa"/>
          </w:tcPr>
          <w:p w:rsidR="00474D8A" w:rsidRPr="009B2C6E" w:rsidRDefault="00474D8A" w:rsidP="001C730F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B2C6E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9940" w:type="dxa"/>
          </w:tcPr>
          <w:p w:rsidR="00474D8A" w:rsidRPr="009B2C6E" w:rsidRDefault="00474D8A" w:rsidP="00C52CC2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Заклади культури та спорту, редакції газет, журналів та інші видавництва, </w:t>
            </w:r>
            <w:proofErr w:type="spellStart"/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телерадіо-компанії</w:t>
            </w:r>
            <w:proofErr w:type="spellEnd"/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, типографії, спілки художн</w:t>
            </w:r>
            <w:r w:rsidR="00C52CC2" w:rsidRPr="009B2C6E">
              <w:rPr>
                <w:rFonts w:ascii="Times New Roman" w:hAnsi="Times New Roman" w:cs="Times New Roman"/>
                <w:sz w:val="26"/>
                <w:szCs w:val="26"/>
              </w:rPr>
              <w:t>иків, письменників</w:t>
            </w:r>
            <w:r w:rsidR="00776899" w:rsidRPr="009B2C6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474D8A" w:rsidRPr="009B2C6E" w:rsidTr="001C730F">
        <w:tc>
          <w:tcPr>
            <w:tcW w:w="516" w:type="dxa"/>
          </w:tcPr>
          <w:p w:rsidR="00474D8A" w:rsidRPr="009B2C6E" w:rsidRDefault="00474D8A" w:rsidP="001C730F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B2C6E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9940" w:type="dxa"/>
          </w:tcPr>
          <w:p w:rsidR="00474D8A" w:rsidRPr="009B2C6E" w:rsidRDefault="00474D8A" w:rsidP="001C730F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Підприємства агропромислового комплексу, молокозаводи, хлібозаводи, </w:t>
            </w:r>
            <w:proofErr w:type="spellStart"/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м’ясоком-бінати</w:t>
            </w:r>
            <w:proofErr w:type="spellEnd"/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, лісні господарства</w:t>
            </w:r>
            <w:r w:rsidR="00776899" w:rsidRPr="009B2C6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74D8A" w:rsidRPr="009B2C6E" w:rsidTr="001C730F">
        <w:tc>
          <w:tcPr>
            <w:tcW w:w="516" w:type="dxa"/>
          </w:tcPr>
          <w:p w:rsidR="00474D8A" w:rsidRPr="009B2C6E" w:rsidRDefault="00474D8A" w:rsidP="001C730F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B2C6E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9940" w:type="dxa"/>
          </w:tcPr>
          <w:p w:rsidR="00474D8A" w:rsidRPr="009B2C6E" w:rsidRDefault="00474D8A" w:rsidP="00C52CC2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Підприєм</w:t>
            </w:r>
            <w:r w:rsidR="00C52CC2"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ства промисловості, транспорту та 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зв’язку, залізничний транспорт, авіація, науково-промислові об’єднання, центр гідрометеорології</w:t>
            </w:r>
            <w:r w:rsidR="00776899" w:rsidRPr="009B2C6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74D8A" w:rsidRPr="009B2C6E" w:rsidTr="001C730F">
        <w:tc>
          <w:tcPr>
            <w:tcW w:w="516" w:type="dxa"/>
          </w:tcPr>
          <w:p w:rsidR="00474D8A" w:rsidRPr="009B2C6E" w:rsidRDefault="00474D8A" w:rsidP="001C730F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B2C6E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9940" w:type="dxa"/>
          </w:tcPr>
          <w:p w:rsidR="00474D8A" w:rsidRPr="009B2C6E" w:rsidRDefault="00474D8A" w:rsidP="00FD23C9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Проектні інститути, </w:t>
            </w:r>
            <w:r w:rsidR="00C52CC2" w:rsidRPr="009B2C6E">
              <w:rPr>
                <w:rFonts w:ascii="Times New Roman" w:hAnsi="Times New Roman" w:cs="Times New Roman"/>
                <w:sz w:val="26"/>
                <w:szCs w:val="26"/>
              </w:rPr>
              <w:t>проектно-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будівельні організації,</w:t>
            </w:r>
            <w:r w:rsidR="00C52CC2"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 будівельні підприємства, 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52CC2"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 комунальні підприємства та служби міста, сад</w:t>
            </w:r>
            <w:r w:rsidR="00B06123" w:rsidRPr="009B2C6E">
              <w:rPr>
                <w:rFonts w:ascii="Times New Roman" w:hAnsi="Times New Roman" w:cs="Times New Roman"/>
                <w:sz w:val="26"/>
                <w:szCs w:val="26"/>
              </w:rPr>
              <w:t>івничі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 товариства, бюро технічної інвентаризації, </w:t>
            </w:r>
            <w:r w:rsidR="00FD23C9" w:rsidRPr="009B2C6E">
              <w:rPr>
                <w:rFonts w:ascii="Times New Roman" w:hAnsi="Times New Roman" w:cs="Times New Roman"/>
                <w:sz w:val="26"/>
                <w:szCs w:val="26"/>
              </w:rPr>
              <w:t>державне підприємство</w:t>
            </w:r>
            <w:r w:rsidR="008005A0"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proofErr w:type="spellStart"/>
            <w:r w:rsidR="008005A0" w:rsidRPr="009B2C6E">
              <w:rPr>
                <w:rFonts w:ascii="Times New Roman" w:hAnsi="Times New Roman" w:cs="Times New Roman"/>
                <w:sz w:val="26"/>
                <w:szCs w:val="26"/>
              </w:rPr>
              <w:t>Кривбасстанда</w:t>
            </w:r>
            <w:r w:rsidR="00B06123" w:rsidRPr="009B2C6E">
              <w:rPr>
                <w:rFonts w:ascii="Times New Roman" w:hAnsi="Times New Roman" w:cs="Times New Roman"/>
                <w:sz w:val="26"/>
                <w:szCs w:val="26"/>
              </w:rPr>
              <w:t>ртметрологія</w:t>
            </w:r>
            <w:proofErr w:type="spellEnd"/>
            <w:r w:rsidR="00B06123"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», 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об’єднання співвласників багатоповерхових будинків</w:t>
            </w:r>
            <w:r w:rsidR="00776899" w:rsidRPr="009B2C6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474D8A" w:rsidRPr="009B2C6E" w:rsidTr="001C730F">
        <w:tc>
          <w:tcPr>
            <w:tcW w:w="516" w:type="dxa"/>
          </w:tcPr>
          <w:p w:rsidR="00474D8A" w:rsidRPr="009B2C6E" w:rsidRDefault="00474D8A" w:rsidP="001C730F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B2C6E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9940" w:type="dxa"/>
          </w:tcPr>
          <w:p w:rsidR="0034156B" w:rsidRPr="009B2C6E" w:rsidRDefault="008005A0" w:rsidP="003415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Суб’єкти підприємницької діяльності: юридичні та </w:t>
            </w:r>
            <w:r w:rsidR="00474D8A" w:rsidRPr="009B2C6E">
              <w:rPr>
                <w:rFonts w:ascii="Times New Roman" w:hAnsi="Times New Roman" w:cs="Times New Roman"/>
                <w:sz w:val="26"/>
                <w:szCs w:val="26"/>
              </w:rPr>
              <w:t>фізичні особи-підприємці, громадяни</w:t>
            </w:r>
            <w:r w:rsidR="00776899" w:rsidRPr="009B2C6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474D8A"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34156B" w:rsidRPr="009B2C6E" w:rsidRDefault="0034156B" w:rsidP="001C730F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301A2" w:rsidRPr="009B2C6E" w:rsidTr="001C730F">
        <w:tc>
          <w:tcPr>
            <w:tcW w:w="516" w:type="dxa"/>
          </w:tcPr>
          <w:p w:rsidR="008301A2" w:rsidRPr="009B2C6E" w:rsidRDefault="008301A2" w:rsidP="001C730F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0" w:type="dxa"/>
          </w:tcPr>
          <w:p w:rsidR="008301A2" w:rsidRPr="009B2C6E" w:rsidRDefault="0034156B" w:rsidP="003415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2C6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                                                                                     </w:t>
            </w:r>
            <w:r w:rsidR="008301A2" w:rsidRPr="009B2C6E">
              <w:rPr>
                <w:rFonts w:ascii="Times New Roman" w:hAnsi="Times New Roman" w:cs="Times New Roman"/>
                <w:i/>
                <w:sz w:val="24"/>
                <w:szCs w:val="24"/>
              </w:rPr>
              <w:t>Продовження додатка</w:t>
            </w:r>
            <w:r w:rsidRPr="009B2C6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4</w:t>
            </w:r>
          </w:p>
          <w:p w:rsidR="0034156B" w:rsidRPr="009B2C6E" w:rsidRDefault="0034156B" w:rsidP="0034156B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74D8A" w:rsidRPr="009B2C6E" w:rsidTr="001C730F">
        <w:tc>
          <w:tcPr>
            <w:tcW w:w="516" w:type="dxa"/>
          </w:tcPr>
          <w:p w:rsidR="00474D8A" w:rsidRPr="009B2C6E" w:rsidRDefault="00474D8A" w:rsidP="001C730F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B2C6E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9940" w:type="dxa"/>
          </w:tcPr>
          <w:p w:rsidR="00474D8A" w:rsidRPr="009B2C6E" w:rsidRDefault="00942168" w:rsidP="009B28B3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Суб’єкти надання адміністративних та інших публічних послуг: державн</w:t>
            </w:r>
            <w:r w:rsidR="009B28B3" w:rsidRPr="009B2C6E">
              <w:rPr>
                <w:rFonts w:ascii="Times New Roman" w:hAnsi="Times New Roman" w:cs="Times New Roman"/>
                <w:sz w:val="26"/>
                <w:szCs w:val="26"/>
              </w:rPr>
              <w:t>і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підприєм</w:t>
            </w:r>
            <w:r w:rsidR="009B28B3" w:rsidRPr="009B2C6E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ств</w:t>
            </w:r>
            <w:r w:rsidR="00227E3B" w:rsidRPr="009B2C6E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proofErr w:type="spellEnd"/>
            <w:r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 «Національні інформаційні системи», </w:t>
            </w:r>
            <w:r w:rsidR="009B28B3"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«Українські спеціальні системи», «Державний центр </w:t>
            </w:r>
            <w:r w:rsidR="00227E3B" w:rsidRPr="009B2C6E">
              <w:rPr>
                <w:rFonts w:ascii="Times New Roman" w:hAnsi="Times New Roman" w:cs="Times New Roman"/>
                <w:sz w:val="26"/>
                <w:szCs w:val="26"/>
              </w:rPr>
              <w:t>інформаційних ресурсів України»,</w:t>
            </w:r>
            <w:r w:rsidR="009B28B3"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Державна служба спеціального зв’язку та захисту інформації України, Державна</w:t>
            </w:r>
            <w:r w:rsidR="00C2625D"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 міграційна служба України, </w:t>
            </w:r>
            <w:r w:rsidR="009B28B3" w:rsidRPr="009B2C6E">
              <w:rPr>
                <w:rFonts w:ascii="Times New Roman" w:hAnsi="Times New Roman" w:cs="Times New Roman"/>
                <w:sz w:val="26"/>
                <w:szCs w:val="26"/>
              </w:rPr>
              <w:t>Державна служба електронного урядування України</w:t>
            </w:r>
            <w:r w:rsidR="00776899" w:rsidRPr="009B2C6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9B28B3"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74D8A" w:rsidRPr="009B2C6E" w:rsidTr="001C730F">
        <w:tc>
          <w:tcPr>
            <w:tcW w:w="516" w:type="dxa"/>
          </w:tcPr>
          <w:p w:rsidR="00474D8A" w:rsidRPr="009B2C6E" w:rsidRDefault="00474D8A" w:rsidP="001C730F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B2C6E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9940" w:type="dxa"/>
          </w:tcPr>
          <w:p w:rsidR="00474D8A" w:rsidRPr="009B2C6E" w:rsidRDefault="00942168" w:rsidP="001C730F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Органи місцевого самоврядування інших міст України</w:t>
            </w:r>
            <w:r w:rsidR="00C52CC2" w:rsidRPr="009B2C6E">
              <w:rPr>
                <w:rFonts w:ascii="Times New Roman" w:hAnsi="Times New Roman" w:cs="Times New Roman"/>
                <w:sz w:val="26"/>
                <w:szCs w:val="26"/>
              </w:rPr>
              <w:t>, районні державні адміністрації</w:t>
            </w:r>
          </w:p>
        </w:tc>
      </w:tr>
      <w:tr w:rsidR="00942168" w:rsidRPr="009B2C6E" w:rsidTr="001C730F">
        <w:tc>
          <w:tcPr>
            <w:tcW w:w="516" w:type="dxa"/>
          </w:tcPr>
          <w:p w:rsidR="00942168" w:rsidRPr="009B2C6E" w:rsidRDefault="00942168" w:rsidP="001C730F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B2C6E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9940" w:type="dxa"/>
          </w:tcPr>
          <w:p w:rsidR="00942168" w:rsidRPr="009B2C6E" w:rsidRDefault="00942168" w:rsidP="001C730F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Громадські організації, товариства, </w:t>
            </w:r>
            <w:r w:rsidR="00C52CC2"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об’єднання, 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профспілки, </w:t>
            </w:r>
            <w:r w:rsidR="00B06123"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політичні 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партії, рухи, релігійні громади</w:t>
            </w:r>
            <w:r w:rsidR="00776899" w:rsidRPr="009B2C6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474D8A" w:rsidRPr="009B2C6E" w:rsidTr="001C730F">
        <w:tc>
          <w:tcPr>
            <w:tcW w:w="516" w:type="dxa"/>
          </w:tcPr>
          <w:p w:rsidR="00474D8A" w:rsidRPr="009B2C6E" w:rsidRDefault="00942168" w:rsidP="001C730F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B2C6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F504B3" w:rsidRPr="009B2C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40" w:type="dxa"/>
          </w:tcPr>
          <w:p w:rsidR="00474D8A" w:rsidRPr="009B2C6E" w:rsidRDefault="00474D8A" w:rsidP="00B06123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Організації, установи з інших міст України, </w:t>
            </w:r>
            <w:r w:rsidR="00B06123" w:rsidRPr="009B2C6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B2C6E">
              <w:rPr>
                <w:rFonts w:ascii="Times New Roman" w:hAnsi="Times New Roman" w:cs="Times New Roman"/>
                <w:sz w:val="26"/>
                <w:szCs w:val="26"/>
              </w:rPr>
              <w:t>зарубіжжя</w:t>
            </w:r>
            <w:r w:rsidR="00776899" w:rsidRPr="009B2C6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474D8A" w:rsidRPr="009B2C6E" w:rsidRDefault="00474D8A" w:rsidP="00474D8A"/>
    <w:sectPr w:rsidR="00474D8A" w:rsidRPr="009B2C6E" w:rsidSect="0034156B">
      <w:headerReference w:type="default" r:id="rId8"/>
      <w:pgSz w:w="11906" w:h="16838"/>
      <w:pgMar w:top="567" w:right="624" w:bottom="102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6EF" w:rsidRDefault="00CD56EF" w:rsidP="00AA0923">
      <w:pPr>
        <w:spacing w:after="0" w:line="240" w:lineRule="auto"/>
      </w:pPr>
      <w:r>
        <w:separator/>
      </w:r>
    </w:p>
  </w:endnote>
  <w:endnote w:type="continuationSeparator" w:id="0">
    <w:p w:rsidR="00CD56EF" w:rsidRDefault="00CD56EF" w:rsidP="00AA09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6EF" w:rsidRDefault="00CD56EF" w:rsidP="00AA0923">
      <w:pPr>
        <w:spacing w:after="0" w:line="240" w:lineRule="auto"/>
      </w:pPr>
      <w:r>
        <w:separator/>
      </w:r>
    </w:p>
  </w:footnote>
  <w:footnote w:type="continuationSeparator" w:id="0">
    <w:p w:rsidR="00CD56EF" w:rsidRDefault="00CD56EF" w:rsidP="00AA09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3719469"/>
      <w:docPartObj>
        <w:docPartGallery w:val="Page Numbers (Top of Page)"/>
        <w:docPartUnique/>
      </w:docPartObj>
    </w:sdtPr>
    <w:sdtEndPr/>
    <w:sdtContent>
      <w:p w:rsidR="0034156B" w:rsidRDefault="0034156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2C6E" w:rsidRPr="009B2C6E">
          <w:rPr>
            <w:noProof/>
            <w:lang w:val="ru-RU"/>
          </w:rPr>
          <w:t>2</w:t>
        </w:r>
        <w:r>
          <w:fldChar w:fldCharType="end"/>
        </w:r>
      </w:p>
    </w:sdtContent>
  </w:sdt>
  <w:p w:rsidR="0034156B" w:rsidRDefault="0034156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7EA"/>
    <w:rsid w:val="000D5A51"/>
    <w:rsid w:val="000F0099"/>
    <w:rsid w:val="00110968"/>
    <w:rsid w:val="00162C40"/>
    <w:rsid w:val="00163937"/>
    <w:rsid w:val="001A08DF"/>
    <w:rsid w:val="001B6A31"/>
    <w:rsid w:val="001E5497"/>
    <w:rsid w:val="001F37EA"/>
    <w:rsid w:val="00227E3B"/>
    <w:rsid w:val="002517D6"/>
    <w:rsid w:val="00297ED0"/>
    <w:rsid w:val="002B60ED"/>
    <w:rsid w:val="0034156B"/>
    <w:rsid w:val="00353DC6"/>
    <w:rsid w:val="003840E8"/>
    <w:rsid w:val="003C6497"/>
    <w:rsid w:val="003C76D6"/>
    <w:rsid w:val="003F214E"/>
    <w:rsid w:val="003F4D78"/>
    <w:rsid w:val="004150C1"/>
    <w:rsid w:val="00445620"/>
    <w:rsid w:val="00447F88"/>
    <w:rsid w:val="004642D5"/>
    <w:rsid w:val="00474D8A"/>
    <w:rsid w:val="00584BDF"/>
    <w:rsid w:val="00776899"/>
    <w:rsid w:val="007817C3"/>
    <w:rsid w:val="007D36CE"/>
    <w:rsid w:val="008005A0"/>
    <w:rsid w:val="0081421B"/>
    <w:rsid w:val="008301A2"/>
    <w:rsid w:val="00855145"/>
    <w:rsid w:val="00893A34"/>
    <w:rsid w:val="008D5FC1"/>
    <w:rsid w:val="00942168"/>
    <w:rsid w:val="009B28B3"/>
    <w:rsid w:val="009B2C6E"/>
    <w:rsid w:val="009B5F92"/>
    <w:rsid w:val="009F74E4"/>
    <w:rsid w:val="00AA0923"/>
    <w:rsid w:val="00B06123"/>
    <w:rsid w:val="00B92DD9"/>
    <w:rsid w:val="00BD0DD9"/>
    <w:rsid w:val="00BE15E1"/>
    <w:rsid w:val="00C2625D"/>
    <w:rsid w:val="00C52CC2"/>
    <w:rsid w:val="00C643F3"/>
    <w:rsid w:val="00CD56EF"/>
    <w:rsid w:val="00DB0BB6"/>
    <w:rsid w:val="00DD6BD5"/>
    <w:rsid w:val="00E87F57"/>
    <w:rsid w:val="00F504B3"/>
    <w:rsid w:val="00FB5DB8"/>
    <w:rsid w:val="00FD23C9"/>
    <w:rsid w:val="00FF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7EA"/>
  </w:style>
  <w:style w:type="paragraph" w:styleId="1">
    <w:name w:val="heading 1"/>
    <w:basedOn w:val="a"/>
    <w:next w:val="a"/>
    <w:link w:val="10"/>
    <w:uiPriority w:val="9"/>
    <w:qFormat/>
    <w:rsid w:val="007768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37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A09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A0923"/>
  </w:style>
  <w:style w:type="paragraph" w:styleId="a6">
    <w:name w:val="footer"/>
    <w:basedOn w:val="a"/>
    <w:link w:val="a7"/>
    <w:uiPriority w:val="99"/>
    <w:unhideWhenUsed/>
    <w:rsid w:val="00AA09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0923"/>
  </w:style>
  <w:style w:type="paragraph" w:styleId="a8">
    <w:name w:val="Normal (Web)"/>
    <w:basedOn w:val="a"/>
    <w:rsid w:val="008301A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customStyle="1" w:styleId="10">
    <w:name w:val="Заголовок 1 Знак"/>
    <w:basedOn w:val="a0"/>
    <w:link w:val="1"/>
    <w:uiPriority w:val="9"/>
    <w:rsid w:val="007768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341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415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7EA"/>
  </w:style>
  <w:style w:type="paragraph" w:styleId="1">
    <w:name w:val="heading 1"/>
    <w:basedOn w:val="a"/>
    <w:next w:val="a"/>
    <w:link w:val="10"/>
    <w:uiPriority w:val="9"/>
    <w:qFormat/>
    <w:rsid w:val="007768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37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A09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A0923"/>
  </w:style>
  <w:style w:type="paragraph" w:styleId="a6">
    <w:name w:val="footer"/>
    <w:basedOn w:val="a"/>
    <w:link w:val="a7"/>
    <w:uiPriority w:val="99"/>
    <w:unhideWhenUsed/>
    <w:rsid w:val="00AA09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0923"/>
  </w:style>
  <w:style w:type="paragraph" w:styleId="a8">
    <w:name w:val="Normal (Web)"/>
    <w:basedOn w:val="a"/>
    <w:rsid w:val="008301A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customStyle="1" w:styleId="10">
    <w:name w:val="Заголовок 1 Знак"/>
    <w:basedOn w:val="a0"/>
    <w:link w:val="1"/>
    <w:uiPriority w:val="9"/>
    <w:rsid w:val="007768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341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415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1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7DC9A-E5DB-4AF1-A313-3C2EF0DEC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2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general123</dc:creator>
  <cp:lastModifiedBy>org301</cp:lastModifiedBy>
  <cp:revision>31</cp:revision>
  <cp:lastPrinted>2018-09-04T13:23:00Z</cp:lastPrinted>
  <dcterms:created xsi:type="dcterms:W3CDTF">2018-06-25T06:19:00Z</dcterms:created>
  <dcterms:modified xsi:type="dcterms:W3CDTF">2018-09-14T06:35:00Z</dcterms:modified>
</cp:coreProperties>
</file>