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806" w:rsidRDefault="009664E0" w:rsidP="006E1806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6E180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 xml:space="preserve">Додаток </w:t>
      </w:r>
      <w:r w:rsidR="00D056F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3</w:t>
      </w:r>
    </w:p>
    <w:p w:rsidR="006E1806" w:rsidRDefault="006E1806" w:rsidP="006E1806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>до рішення міської ради</w:t>
      </w:r>
    </w:p>
    <w:p w:rsidR="00D30698" w:rsidRPr="00275EFA" w:rsidRDefault="00275EFA" w:rsidP="00AA3575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</w:t>
      </w:r>
      <w:r w:rsidR="006E18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</w:t>
      </w:r>
      <w:bookmarkStart w:id="0" w:name="_GoBack"/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28.08.2019 №4017</w:t>
      </w:r>
      <w:bookmarkEnd w:id="0"/>
    </w:p>
    <w:p w:rsidR="006E1806" w:rsidRPr="002D0CB5" w:rsidRDefault="00AB7919" w:rsidP="00AA3575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D5396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Список </w:t>
      </w:r>
    </w:p>
    <w:p w:rsidR="00A61A81" w:rsidRPr="002D0CB5" w:rsidRDefault="00A61A81" w:rsidP="000A2BE4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</w:t>
      </w:r>
      <w:r w:rsidR="002C036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я</w:t>
      </w:r>
      <w:r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вник</w:t>
      </w:r>
      <w:r w:rsidR="00D5396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ів</w:t>
      </w:r>
      <w:r w:rsidR="00107C52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,</w:t>
      </w:r>
      <w:r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як</w:t>
      </w:r>
      <w:r w:rsidR="00D5396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им</w:t>
      </w:r>
      <w:r w:rsidR="00AF62C0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відмовляється в </w:t>
      </w:r>
      <w:r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унесенні змін</w:t>
      </w:r>
      <w:r w:rsidR="00FA44F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до </w:t>
      </w:r>
      <w:r w:rsidR="000A2BE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раніше</w:t>
      </w:r>
      <w:r w:rsidR="007E65E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D5396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ухвалених рішень </w:t>
      </w:r>
      <w:r w:rsidR="007E65E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міської ради </w:t>
      </w:r>
    </w:p>
    <w:p w:rsidR="002D0CB5" w:rsidRDefault="002D0CB5" w:rsidP="00012331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tbl>
      <w:tblPr>
        <w:tblW w:w="1431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567"/>
        <w:gridCol w:w="2551"/>
        <w:gridCol w:w="2552"/>
        <w:gridCol w:w="1701"/>
        <w:gridCol w:w="6945"/>
      </w:tblGrid>
      <w:tr w:rsidR="000A2BE4" w:rsidTr="000A2BE4">
        <w:trPr>
          <w:trHeight w:val="5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4" w:rsidRDefault="000A2BE4" w:rsidP="00FA44F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№</w:t>
            </w:r>
          </w:p>
          <w:p w:rsidR="000A2BE4" w:rsidRDefault="000A2BE4" w:rsidP="00FA44F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BE4" w:rsidRDefault="000A2BE4" w:rsidP="00FA44F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Заявник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4" w:rsidRDefault="000A2B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Назва </w:t>
            </w:r>
          </w:p>
          <w:p w:rsidR="000A2BE4" w:rsidRDefault="000A2B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об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є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кта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E4" w:rsidRDefault="000A2BE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Адреса</w:t>
            </w:r>
          </w:p>
          <w:p w:rsidR="000A2BE4" w:rsidRDefault="000A2BE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об’єкта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BE4" w:rsidRDefault="000A2BE4" w:rsidP="00A15BA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  <w:t>Причини відмови</w:t>
            </w:r>
          </w:p>
        </w:tc>
      </w:tr>
      <w:tr w:rsidR="000A2BE4" w:rsidRPr="009B5817" w:rsidTr="000A2BE4">
        <w:trPr>
          <w:trHeight w:val="16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4" w:rsidRDefault="000A2BE4" w:rsidP="0023470D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4" w:rsidRPr="00543DF7" w:rsidRDefault="000A2BE4" w:rsidP="000A2BE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Товариство з обмеж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ною відповідальністю «КР-Континент», О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слуговуючий коопер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тив «Товариство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об’єд-наних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індивідуальних забудовників «Одес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4" w:rsidRPr="00543DF7" w:rsidRDefault="000A2BE4" w:rsidP="000A2BE4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Розміщення котед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ного містечка (з под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льшою передачею для будівництва й обсл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говування житлових будинків, господарс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ких будівель і споруд)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4" w:rsidRPr="00543DF7" w:rsidRDefault="000A2BE4" w:rsidP="007324D0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вул. Одеська в Саксаганськ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му районі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4" w:rsidRDefault="000A2BE4" w:rsidP="000A2BE4">
            <w:pPr>
              <w:pStyle w:val="a5"/>
              <w:numPr>
                <w:ilvl w:val="0"/>
                <w:numId w:val="1"/>
              </w:numPr>
              <w:tabs>
                <w:tab w:val="left" w:pos="317"/>
              </w:tabs>
              <w:ind w:left="0" w:firstLine="33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Надання у власність земельних ділянок здійснюється відпов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дно до стст. 116, 118 Земельного кодексу України. Право на од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ржання земельних ділянок із земель державної й комунальної власності в межах норм безоплатної приватизації, визначених ст.121 Земельного кодексу України, у тому числі для будівниц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 й обслуговування житлового будинку, господарських будівель і споруд (присадибна ділянка), мають лише громадяни, порядок безоплатної приватизації не розповсюджується на обслуговуючі кооперативи.</w:t>
            </w:r>
          </w:p>
          <w:p w:rsidR="000A2BE4" w:rsidRPr="006A77DA" w:rsidRDefault="000A2BE4" w:rsidP="000A2BE4">
            <w:pPr>
              <w:pStyle w:val="a5"/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Зазначене питання було розглянуто раніше, ухвалено рішення міської ради від 24.04.2019 №3698 «Про внесення змін до раніше ухвалених рішень»</w:t>
            </w:r>
          </w:p>
        </w:tc>
      </w:tr>
      <w:tr w:rsidR="000A2BE4" w:rsidRPr="007324D0" w:rsidTr="000A2BE4">
        <w:trPr>
          <w:trHeight w:val="1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4" w:rsidRDefault="000A2BE4" w:rsidP="0023470D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4" w:rsidRPr="00543DF7" w:rsidRDefault="000A2BE4" w:rsidP="00C01776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Товариство з обмеж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ною відповідальністю «ВМШ»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4" w:rsidRPr="00543DF7" w:rsidRDefault="000A2BE4" w:rsidP="00C01776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нежитлова будівля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BE4" w:rsidRPr="00543DF7" w:rsidRDefault="000A2BE4" w:rsidP="00D056F6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вул. Ландау, 2б у </w:t>
            </w:r>
            <w:r w:rsidR="00D056F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Металу</w:t>
            </w:r>
            <w:r w:rsidR="00D056F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  <w:r w:rsidR="00D056F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гійному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районі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E4" w:rsidRPr="006A77DA" w:rsidRDefault="000A2BE4" w:rsidP="00D056F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Відповідно </w:t>
            </w:r>
            <w:r w:rsidR="00D056F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довірен</w:t>
            </w:r>
            <w:r w:rsidR="00D056F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</w:t>
            </w:r>
            <w:r w:rsidR="00D056F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і,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видано</w:t>
            </w:r>
            <w:r w:rsidR="00D056F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ї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1C6BC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</w:t>
            </w:r>
            <w:r w:rsidR="00D056F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.05.</w:t>
            </w:r>
            <w:r w:rsidR="00D056F6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D056F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Ковалик Марина Федорівна має право бути представником Панченко Вадима М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  <w:r w:rsidR="00D056F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колайовича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як громадянина. Довіреності на представлення інт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r w:rsidR="00D056F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ресів Т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овариства з обмеженою відповідальністю «ВМШ» Ков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лик Марина </w:t>
            </w:r>
            <w:r w:rsidR="00D056F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Федорівна не має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</w:tr>
    </w:tbl>
    <w:p w:rsidR="00F64C2A" w:rsidRDefault="00F64C2A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710A0" w:rsidRDefault="009710A0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9664E0" w:rsidRDefault="009664E0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7324D0" w:rsidRPr="00D53960" w:rsidRDefault="009710A0" w:rsidP="00D53960">
      <w:pPr>
        <w:tabs>
          <w:tab w:val="left" w:pos="567"/>
          <w:tab w:val="left" w:pos="7088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6E1806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Секретар міської ради</w:t>
      </w:r>
      <w:r w:rsidR="007324D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                         </w:t>
      </w:r>
      <w:r w:rsidR="000A2BE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</w:t>
      </w:r>
      <w:r w:rsidR="007324D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</w:t>
      </w:r>
      <w:r w:rsidR="001C6BC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Сергій </w:t>
      </w:r>
      <w:r w:rsidR="006E1806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Маляренко</w:t>
      </w:r>
    </w:p>
    <w:p w:rsidR="000A2BE4" w:rsidRDefault="000A2BE4" w:rsidP="005273D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A2BE4" w:rsidRDefault="000A2BE4" w:rsidP="005273D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A2BE4" w:rsidRDefault="000A2BE4" w:rsidP="005273D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A2BE4" w:rsidRDefault="000A2BE4" w:rsidP="005273D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273DB" w:rsidRDefault="005273DB" w:rsidP="00003DEA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  <w:lang w:val="uk-UA"/>
        </w:rPr>
      </w:pPr>
    </w:p>
    <w:sectPr w:rsidR="005273DB" w:rsidSect="00844C49">
      <w:pgSz w:w="16838" w:h="11906" w:orient="landscape" w:code="9"/>
      <w:pgMar w:top="709" w:right="962" w:bottom="993" w:left="1134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056AEC"/>
    <w:multiLevelType w:val="hybridMultilevel"/>
    <w:tmpl w:val="70E69A7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67F58"/>
    <w:rsid w:val="00003679"/>
    <w:rsid w:val="00003DEA"/>
    <w:rsid w:val="00012331"/>
    <w:rsid w:val="00015AEA"/>
    <w:rsid w:val="0003638B"/>
    <w:rsid w:val="00040C4D"/>
    <w:rsid w:val="00095C55"/>
    <w:rsid w:val="000A2BE4"/>
    <w:rsid w:val="000D2C5A"/>
    <w:rsid w:val="000F59D0"/>
    <w:rsid w:val="000F6330"/>
    <w:rsid w:val="00105193"/>
    <w:rsid w:val="00107C52"/>
    <w:rsid w:val="00121525"/>
    <w:rsid w:val="00122CFE"/>
    <w:rsid w:val="00123FA3"/>
    <w:rsid w:val="00125B01"/>
    <w:rsid w:val="00133BB2"/>
    <w:rsid w:val="001347E1"/>
    <w:rsid w:val="0015056B"/>
    <w:rsid w:val="00163EFB"/>
    <w:rsid w:val="00165814"/>
    <w:rsid w:val="0016598D"/>
    <w:rsid w:val="00180EEE"/>
    <w:rsid w:val="001C1524"/>
    <w:rsid w:val="001C274E"/>
    <w:rsid w:val="001C6BC6"/>
    <w:rsid w:val="001D119D"/>
    <w:rsid w:val="001F745E"/>
    <w:rsid w:val="00205EDD"/>
    <w:rsid w:val="002143D4"/>
    <w:rsid w:val="00226856"/>
    <w:rsid w:val="0023470D"/>
    <w:rsid w:val="00236B85"/>
    <w:rsid w:val="0025667E"/>
    <w:rsid w:val="002622B0"/>
    <w:rsid w:val="002656D8"/>
    <w:rsid w:val="00275EFA"/>
    <w:rsid w:val="00277876"/>
    <w:rsid w:val="002C0362"/>
    <w:rsid w:val="002D0CB5"/>
    <w:rsid w:val="002F5573"/>
    <w:rsid w:val="00301BD3"/>
    <w:rsid w:val="00355530"/>
    <w:rsid w:val="00355C70"/>
    <w:rsid w:val="003859FA"/>
    <w:rsid w:val="00392545"/>
    <w:rsid w:val="003A0A5A"/>
    <w:rsid w:val="003B0FC6"/>
    <w:rsid w:val="003B15DB"/>
    <w:rsid w:val="003C7724"/>
    <w:rsid w:val="00425B26"/>
    <w:rsid w:val="00454B4A"/>
    <w:rsid w:val="0046085C"/>
    <w:rsid w:val="00462862"/>
    <w:rsid w:val="004D5754"/>
    <w:rsid w:val="004E3342"/>
    <w:rsid w:val="00502005"/>
    <w:rsid w:val="005273DB"/>
    <w:rsid w:val="00543DF7"/>
    <w:rsid w:val="0056246F"/>
    <w:rsid w:val="005A78FB"/>
    <w:rsid w:val="005E5184"/>
    <w:rsid w:val="00603687"/>
    <w:rsid w:val="00613BC9"/>
    <w:rsid w:val="006718A6"/>
    <w:rsid w:val="00673C3E"/>
    <w:rsid w:val="006959E6"/>
    <w:rsid w:val="006A77DA"/>
    <w:rsid w:val="006E0E86"/>
    <w:rsid w:val="006E1806"/>
    <w:rsid w:val="006E554E"/>
    <w:rsid w:val="006F32C6"/>
    <w:rsid w:val="006F7429"/>
    <w:rsid w:val="00717927"/>
    <w:rsid w:val="00724E58"/>
    <w:rsid w:val="00731FB4"/>
    <w:rsid w:val="007324D0"/>
    <w:rsid w:val="00746916"/>
    <w:rsid w:val="00790E25"/>
    <w:rsid w:val="007D6830"/>
    <w:rsid w:val="007E65EB"/>
    <w:rsid w:val="007E72F3"/>
    <w:rsid w:val="008364E1"/>
    <w:rsid w:val="008427BE"/>
    <w:rsid w:val="00844C49"/>
    <w:rsid w:val="008561D2"/>
    <w:rsid w:val="00884F9A"/>
    <w:rsid w:val="008905A4"/>
    <w:rsid w:val="00890EB3"/>
    <w:rsid w:val="008F219E"/>
    <w:rsid w:val="00904F2C"/>
    <w:rsid w:val="009237E6"/>
    <w:rsid w:val="00924F9E"/>
    <w:rsid w:val="009328F1"/>
    <w:rsid w:val="009422FF"/>
    <w:rsid w:val="00954B73"/>
    <w:rsid w:val="009634A2"/>
    <w:rsid w:val="009664E0"/>
    <w:rsid w:val="00967635"/>
    <w:rsid w:val="009710A0"/>
    <w:rsid w:val="00990007"/>
    <w:rsid w:val="00991EFF"/>
    <w:rsid w:val="009A0B4B"/>
    <w:rsid w:val="009A576E"/>
    <w:rsid w:val="009B5353"/>
    <w:rsid w:val="009B5817"/>
    <w:rsid w:val="009F2216"/>
    <w:rsid w:val="009F2BF8"/>
    <w:rsid w:val="00A15BAF"/>
    <w:rsid w:val="00A61A81"/>
    <w:rsid w:val="00A811C3"/>
    <w:rsid w:val="00A914FA"/>
    <w:rsid w:val="00AA3575"/>
    <w:rsid w:val="00AB5555"/>
    <w:rsid w:val="00AB7919"/>
    <w:rsid w:val="00AD5C4A"/>
    <w:rsid w:val="00AE324A"/>
    <w:rsid w:val="00AE7101"/>
    <w:rsid w:val="00AF21D6"/>
    <w:rsid w:val="00AF62C0"/>
    <w:rsid w:val="00B078FA"/>
    <w:rsid w:val="00B7098F"/>
    <w:rsid w:val="00B71FAB"/>
    <w:rsid w:val="00B87BAB"/>
    <w:rsid w:val="00B91AEA"/>
    <w:rsid w:val="00B95998"/>
    <w:rsid w:val="00BB37DA"/>
    <w:rsid w:val="00BF577B"/>
    <w:rsid w:val="00C04BFE"/>
    <w:rsid w:val="00C45CDD"/>
    <w:rsid w:val="00C5052D"/>
    <w:rsid w:val="00C61C92"/>
    <w:rsid w:val="00C6345E"/>
    <w:rsid w:val="00C63C7A"/>
    <w:rsid w:val="00C67F58"/>
    <w:rsid w:val="00CA296A"/>
    <w:rsid w:val="00CB004F"/>
    <w:rsid w:val="00CD1857"/>
    <w:rsid w:val="00CE1677"/>
    <w:rsid w:val="00D056F6"/>
    <w:rsid w:val="00D24C36"/>
    <w:rsid w:val="00D25153"/>
    <w:rsid w:val="00D30698"/>
    <w:rsid w:val="00D327D8"/>
    <w:rsid w:val="00D34DBA"/>
    <w:rsid w:val="00D53960"/>
    <w:rsid w:val="00D72037"/>
    <w:rsid w:val="00D72532"/>
    <w:rsid w:val="00D85087"/>
    <w:rsid w:val="00D92641"/>
    <w:rsid w:val="00DC4318"/>
    <w:rsid w:val="00DF32A7"/>
    <w:rsid w:val="00E014D6"/>
    <w:rsid w:val="00E07465"/>
    <w:rsid w:val="00E27C8A"/>
    <w:rsid w:val="00E44678"/>
    <w:rsid w:val="00E56472"/>
    <w:rsid w:val="00E57A32"/>
    <w:rsid w:val="00E67B50"/>
    <w:rsid w:val="00E700A5"/>
    <w:rsid w:val="00E7552F"/>
    <w:rsid w:val="00E82FEE"/>
    <w:rsid w:val="00E910B2"/>
    <w:rsid w:val="00EB1A3A"/>
    <w:rsid w:val="00ED27C5"/>
    <w:rsid w:val="00EE5998"/>
    <w:rsid w:val="00EF5870"/>
    <w:rsid w:val="00F0457D"/>
    <w:rsid w:val="00F14897"/>
    <w:rsid w:val="00F50E6A"/>
    <w:rsid w:val="00F55AAE"/>
    <w:rsid w:val="00F64C2A"/>
    <w:rsid w:val="00FA44F0"/>
    <w:rsid w:val="00FB20B7"/>
    <w:rsid w:val="00FB4376"/>
    <w:rsid w:val="00FB480F"/>
    <w:rsid w:val="00FD6085"/>
    <w:rsid w:val="00FE4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806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422FF"/>
    <w:rPr>
      <w:b/>
      <w:bCs/>
    </w:rPr>
  </w:style>
  <w:style w:type="paragraph" w:styleId="a4">
    <w:name w:val="List Paragraph"/>
    <w:basedOn w:val="a"/>
    <w:uiPriority w:val="34"/>
    <w:qFormat/>
    <w:rsid w:val="00EE5998"/>
    <w:pPr>
      <w:ind w:left="720"/>
      <w:contextualSpacing/>
    </w:pPr>
  </w:style>
  <w:style w:type="paragraph" w:styleId="a5">
    <w:name w:val="No Spacing"/>
    <w:uiPriority w:val="1"/>
    <w:qFormat/>
    <w:rsid w:val="006E554E"/>
    <w:pPr>
      <w:spacing w:after="0" w:line="240" w:lineRule="auto"/>
    </w:pPr>
    <w:rPr>
      <w:rFonts w:eastAsiaTheme="minorEastAsia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E75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552F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806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422FF"/>
    <w:rPr>
      <w:b/>
      <w:bCs/>
    </w:rPr>
  </w:style>
  <w:style w:type="paragraph" w:styleId="a4">
    <w:name w:val="List Paragraph"/>
    <w:basedOn w:val="a"/>
    <w:uiPriority w:val="34"/>
    <w:qFormat/>
    <w:rsid w:val="00EE5998"/>
    <w:pPr>
      <w:ind w:left="720"/>
      <w:contextualSpacing/>
    </w:pPr>
  </w:style>
  <w:style w:type="paragraph" w:styleId="a5">
    <w:name w:val="No Spacing"/>
    <w:uiPriority w:val="1"/>
    <w:qFormat/>
    <w:rsid w:val="006E554E"/>
    <w:pPr>
      <w:spacing w:after="0" w:line="240" w:lineRule="auto"/>
    </w:pPr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7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zagalny301_2</cp:lastModifiedBy>
  <cp:revision>151</cp:revision>
  <cp:lastPrinted>2019-08-19T05:53:00Z</cp:lastPrinted>
  <dcterms:created xsi:type="dcterms:W3CDTF">2017-12-09T12:19:00Z</dcterms:created>
  <dcterms:modified xsi:type="dcterms:W3CDTF">2019-08-29T09:17:00Z</dcterms:modified>
</cp:coreProperties>
</file>