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B" w:rsidRPr="00F9129C" w:rsidRDefault="001B17EF" w:rsidP="00967574">
      <w:pPr>
        <w:spacing w:after="0" w:line="360" w:lineRule="auto"/>
        <w:ind w:left="991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i/>
          <w:sz w:val="28"/>
          <w:szCs w:val="28"/>
          <w:lang w:val="uk-UA"/>
        </w:rPr>
        <w:t>ЗАТВЕРДЖЕНО</w:t>
      </w:r>
    </w:p>
    <w:p w:rsidR="001B17EF" w:rsidRPr="00F9129C" w:rsidRDefault="00967574" w:rsidP="00967574">
      <w:pPr>
        <w:spacing w:after="0" w:line="360" w:lineRule="auto"/>
        <w:ind w:left="991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i/>
          <w:sz w:val="28"/>
          <w:szCs w:val="28"/>
          <w:lang w:val="uk-UA"/>
        </w:rPr>
        <w:t>Рішення</w:t>
      </w:r>
      <w:r w:rsidR="001B17EF" w:rsidRPr="00F912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виконкому міської ради</w:t>
      </w:r>
    </w:p>
    <w:p w:rsidR="001B17EF" w:rsidRPr="00F9129C" w:rsidRDefault="00F9129C" w:rsidP="00F9129C">
      <w:pPr>
        <w:tabs>
          <w:tab w:val="left" w:pos="5189"/>
          <w:tab w:val="left" w:pos="10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A54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F9129C">
        <w:rPr>
          <w:rFonts w:ascii="Times New Roman" w:hAnsi="Times New Roman" w:cs="Times New Roman"/>
          <w:i/>
          <w:sz w:val="28"/>
          <w:szCs w:val="28"/>
          <w:lang w:val="uk-UA"/>
        </w:rPr>
        <w:t>12.03.2020 №112</w:t>
      </w:r>
    </w:p>
    <w:p w:rsidR="004375FD" w:rsidRPr="00F9129C" w:rsidRDefault="004375FD" w:rsidP="00B21E4B">
      <w:pPr>
        <w:tabs>
          <w:tab w:val="left" w:pos="51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Превентивні заходи</w:t>
      </w:r>
    </w:p>
    <w:p w:rsidR="00297D93" w:rsidRPr="00F9129C" w:rsidRDefault="004375FD" w:rsidP="004375FD">
      <w:pPr>
        <w:tabs>
          <w:tab w:val="left" w:pos="51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>з легалізації «тіньової» зайнятості працівників сфери малого бізнесу</w:t>
      </w:r>
    </w:p>
    <w:p w:rsidR="002C7E79" w:rsidRPr="00F9129C" w:rsidRDefault="002C7E79" w:rsidP="004375FD">
      <w:pPr>
        <w:tabs>
          <w:tab w:val="left" w:pos="51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7724"/>
        <w:gridCol w:w="1701"/>
        <w:gridCol w:w="1701"/>
        <w:gridCol w:w="3054"/>
      </w:tblGrid>
      <w:tr w:rsidR="00FF75A9" w:rsidRPr="00F9129C" w:rsidTr="00DE4032">
        <w:tc>
          <w:tcPr>
            <w:tcW w:w="606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724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1" w:type="dxa"/>
          </w:tcPr>
          <w:p w:rsidR="00FF75A9" w:rsidRPr="00F9129C" w:rsidRDefault="00FF75A9" w:rsidP="00FF75A9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</w:t>
            </w:r>
            <w:r w:rsidR="00375756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виконання </w:t>
            </w:r>
          </w:p>
        </w:tc>
        <w:tc>
          <w:tcPr>
            <w:tcW w:w="1701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</w:t>
            </w:r>
            <w:r w:rsidR="00375756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звітування до </w:t>
            </w:r>
            <w:proofErr w:type="spellStart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управ</w:t>
            </w:r>
            <w:r w:rsidR="004C1E67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ління</w:t>
            </w:r>
            <w:proofErr w:type="spellEnd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розвитку </w:t>
            </w:r>
            <w:proofErr w:type="spellStart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підприєм-</w:t>
            </w:r>
            <w:proofErr w:type="spellEnd"/>
          </w:p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ництва</w:t>
            </w:r>
            <w:proofErr w:type="spellEnd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</w:t>
            </w:r>
            <w:r w:rsidR="004C1E67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кої</w:t>
            </w:r>
            <w:proofErr w:type="spellEnd"/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054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</w:tr>
      <w:tr w:rsidR="00FF75A9" w:rsidRPr="00F9129C" w:rsidTr="00DE4032">
        <w:tc>
          <w:tcPr>
            <w:tcW w:w="606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7724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FF75A9" w:rsidRPr="00F9129C" w:rsidRDefault="00FF75A9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472525" w:rsidRPr="00F9129C" w:rsidTr="00E25DFB">
        <w:tc>
          <w:tcPr>
            <w:tcW w:w="14786" w:type="dxa"/>
            <w:gridSpan w:val="5"/>
          </w:tcPr>
          <w:p w:rsidR="00472525" w:rsidRPr="00F9129C" w:rsidRDefault="00472525" w:rsidP="00967574">
            <w:pPr>
              <w:tabs>
                <w:tab w:val="left" w:pos="1090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І. Інформаційно-роз’яснювальна робота</w:t>
            </w:r>
            <w:r w:rsidR="00802522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r w:rsidR="005274D0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шляхи </w:t>
            </w:r>
            <w:r w:rsidR="00E75FFC"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підвищення її результативності</w:t>
            </w:r>
          </w:p>
        </w:tc>
      </w:tr>
      <w:tr w:rsidR="00FF75A9" w:rsidRPr="00F9129C" w:rsidTr="00DE4032">
        <w:tc>
          <w:tcPr>
            <w:tcW w:w="606" w:type="dxa"/>
          </w:tcPr>
          <w:p w:rsidR="00FF75A9" w:rsidRPr="00F9129C" w:rsidRDefault="00FF75A9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4" w:type="dxa"/>
          </w:tcPr>
          <w:p w:rsidR="00FF75A9" w:rsidRPr="00F9129C" w:rsidRDefault="00FF75A9" w:rsidP="00FF75A9">
            <w:pPr>
              <w:pStyle w:val="aa"/>
              <w:numPr>
                <w:ilvl w:val="1"/>
                <w:numId w:val="7"/>
              </w:numPr>
              <w:tabs>
                <w:tab w:val="left" w:pos="69"/>
                <w:tab w:val="left" w:pos="52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з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наданням суб’єктам господарювання адміністративних послуг, укладення, подовження або узгодження з ними договорів за напрямом діяльності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управління, іншого виконавчого органу міської ради та </w:t>
            </w:r>
            <w:r w:rsidR="00DB73C6"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розгляду інших питань,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звертати увагу на чисельність наявних найманих працівників (або їх відсутність), необхідних для функціонування певного об’єкта бізнесу, виконання істотних умов договору та інше;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проведення адресної роз’яснювальної роботи щодо дотримання трудового законодавства</w:t>
            </w:r>
          </w:p>
        </w:tc>
        <w:tc>
          <w:tcPr>
            <w:tcW w:w="1701" w:type="dxa"/>
          </w:tcPr>
          <w:p w:rsidR="00FF75A9" w:rsidRPr="00F9129C" w:rsidRDefault="00FF75A9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FF75A9" w:rsidRPr="00F9129C" w:rsidRDefault="00FF75A9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Щомісячно,</w:t>
            </w:r>
          </w:p>
          <w:p w:rsidR="00FF75A9" w:rsidRPr="00F9129C" w:rsidRDefault="00FF75A9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 числа місяця, наступного за звітним</w:t>
            </w:r>
            <w:r w:rsidR="00DB73C6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54" w:type="dxa"/>
          </w:tcPr>
          <w:p w:rsidR="00FF75A9" w:rsidRPr="00F9129C" w:rsidRDefault="00FF75A9" w:rsidP="00FF75A9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Відділи, управління, інші виконавчі органи міської ради</w:t>
            </w:r>
          </w:p>
        </w:tc>
      </w:tr>
      <w:tr w:rsidR="00DE4032" w:rsidRPr="00F9129C" w:rsidTr="00DE4032">
        <w:tc>
          <w:tcPr>
            <w:tcW w:w="606" w:type="dxa"/>
          </w:tcPr>
          <w:p w:rsidR="00DE4032" w:rsidRPr="00F9129C" w:rsidRDefault="00DE4032" w:rsidP="00DE4032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DE4032" w:rsidRPr="00F9129C" w:rsidRDefault="00DE4032" w:rsidP="00DE4032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ar-S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701" w:type="dxa"/>
          </w:tcPr>
          <w:p w:rsidR="00DE4032" w:rsidRPr="00F9129C" w:rsidRDefault="00DE4032" w:rsidP="00DE4032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E4032" w:rsidRPr="00F9129C" w:rsidRDefault="00DE4032" w:rsidP="00DE4032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DE4032" w:rsidRPr="00F9129C" w:rsidRDefault="00DE4032" w:rsidP="00DE4032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DB73C6" w:rsidRPr="00F9129C" w:rsidTr="00DE4032">
        <w:tc>
          <w:tcPr>
            <w:tcW w:w="606" w:type="dxa"/>
            <w:vMerge w:val="restart"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DB73C6" w:rsidRPr="00F9129C" w:rsidRDefault="00DB73C6" w:rsidP="00FF75A9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1.2. Продовжити співпрацю із суб’єктами господарювання за галузевими напрямами з проведенням адресної</w:t>
            </w:r>
            <w:r w:rsidRPr="00F9129C">
              <w:rPr>
                <w:rFonts w:ascii="Times New Roman" w:hAnsi="Times New Roman"/>
                <w:i/>
                <w:sz w:val="28"/>
                <w:szCs w:val="28"/>
                <w:lang w:val="uk-UA" w:eastAsia="ar-SA"/>
              </w:rPr>
              <w:t xml:space="preserve"> 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інформаційно-роз’яснювальної роботи щодо недопущення використання нелегальної найманої праці та дотримання  трудового законодавства України</w:t>
            </w:r>
          </w:p>
        </w:tc>
        <w:tc>
          <w:tcPr>
            <w:tcW w:w="1701" w:type="dxa"/>
            <w:vMerge w:val="restart"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01.06.2020</w:t>
            </w:r>
          </w:p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vMerge w:val="restart"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3C6" w:rsidRPr="00F9129C" w:rsidTr="00DE4032">
        <w:tc>
          <w:tcPr>
            <w:tcW w:w="606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DB73C6" w:rsidRPr="00F9129C" w:rsidRDefault="00DB73C6" w:rsidP="00FF75A9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1.3. Звертатися за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консультативною допомогою до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інспекції з питань праці та зайнятості департамен</w:t>
            </w:r>
            <w:r w:rsidRPr="00F9129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ту соціальної політики виконкому Криворізької міської ради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випадках виявлення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незадекларованої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3C6" w:rsidRPr="00F9129C" w:rsidTr="00DE4032">
        <w:tc>
          <w:tcPr>
            <w:tcW w:w="606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DB73C6" w:rsidRPr="00F9129C" w:rsidRDefault="00DB73C6" w:rsidP="00FF75A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 У разі необхідності в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нести відповідні доповнення до положень про відділи, управління та інші виконавчі органи міської ради, посадових інструкцій відповідальних осіб, зазначених у підпунктах 1.1 – 1.3, щодо забезпечення виконання превентивних заходів</w:t>
            </w: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11C" w:rsidRPr="00F9129C" w:rsidTr="00DE4032">
        <w:tc>
          <w:tcPr>
            <w:tcW w:w="606" w:type="dxa"/>
            <w:vMerge w:val="restart"/>
          </w:tcPr>
          <w:p w:rsidR="0078711C" w:rsidRPr="00F9129C" w:rsidRDefault="0078711C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4" w:type="dxa"/>
          </w:tcPr>
          <w:p w:rsidR="0078711C" w:rsidRPr="00F9129C" w:rsidRDefault="0078711C" w:rsidP="00FF75A9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2.1. Забезпечити результативність роботи районних робочих груп, до повноважень яких належить питання соціально-економічного захисту найманих працівників, шляхом взаємодії  із суб’єктами господарювання всіх сфер діяльності, запрошення роботодавців – порушників  трудового 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законо-давства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спільно  з представниками контролюючих органів на засідання відповідних районних груп, виявлення фактів використання нелегальної найманої праці та виконання, у межах наданих повноважень, заходів щодо їх усунення</w:t>
            </w:r>
          </w:p>
        </w:tc>
        <w:tc>
          <w:tcPr>
            <w:tcW w:w="1701" w:type="dxa"/>
            <w:vMerge w:val="restart"/>
          </w:tcPr>
          <w:p w:rsidR="0078711C" w:rsidRPr="00F9129C" w:rsidRDefault="0078711C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78711C" w:rsidRPr="00F9129C" w:rsidRDefault="0078711C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78711C" w:rsidRPr="00F9129C" w:rsidRDefault="0078711C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Щомісячно,</w:t>
            </w:r>
          </w:p>
          <w:p w:rsidR="0078711C" w:rsidRPr="00F9129C" w:rsidRDefault="0078711C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 числа місяця, наступного за звітним</w:t>
            </w:r>
          </w:p>
        </w:tc>
        <w:tc>
          <w:tcPr>
            <w:tcW w:w="3054" w:type="dxa"/>
            <w:vMerge w:val="restart"/>
          </w:tcPr>
          <w:p w:rsidR="0078711C" w:rsidRPr="00F9129C" w:rsidRDefault="0078711C" w:rsidP="00FF7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Виконкоми районних у місті рад</w:t>
            </w:r>
          </w:p>
        </w:tc>
      </w:tr>
      <w:tr w:rsidR="00DB73C6" w:rsidRPr="00F9129C" w:rsidTr="00DE4032">
        <w:tc>
          <w:tcPr>
            <w:tcW w:w="606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DB73C6" w:rsidRPr="00F9129C" w:rsidRDefault="00DB73C6" w:rsidP="00FA5E8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2.2. Під час реалізації повноважень щодо контролю за належною організацією обслуговування населення </w:t>
            </w:r>
            <w:proofErr w:type="spellStart"/>
            <w:r w:rsidRPr="00F912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підприєм-ствами</w:t>
            </w:r>
            <w:proofErr w:type="spellEnd"/>
            <w:r w:rsidRPr="00F912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торгівлі, ресторанного господарства, харчової промисловості, сфери послуг, організації роботи ринків, розташованих на території району, ярмарків:</w:t>
            </w: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vMerge/>
          </w:tcPr>
          <w:p w:rsidR="00DB73C6" w:rsidRPr="00F9129C" w:rsidRDefault="00DB73C6" w:rsidP="00FF75A9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8711C" w:rsidRPr="00F9129C" w:rsidTr="00DE4032">
        <w:tc>
          <w:tcPr>
            <w:tcW w:w="606" w:type="dxa"/>
          </w:tcPr>
          <w:p w:rsidR="0078711C" w:rsidRPr="00F9129C" w:rsidRDefault="0078711C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8711C" w:rsidRPr="00F9129C" w:rsidRDefault="0078711C" w:rsidP="00DB73C6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78711C" w:rsidRPr="00F9129C" w:rsidRDefault="0078711C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8711C" w:rsidRPr="00F9129C" w:rsidRDefault="0078711C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054" w:type="dxa"/>
          </w:tcPr>
          <w:p w:rsidR="0078711C" w:rsidRPr="00F9129C" w:rsidRDefault="0078711C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4D7707" w:rsidRPr="00F9129C" w:rsidTr="00DE4032">
        <w:tc>
          <w:tcPr>
            <w:tcW w:w="606" w:type="dxa"/>
            <w:vMerge w:val="restart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D7707" w:rsidRPr="00F9129C" w:rsidRDefault="004D7707" w:rsidP="00DB73C6">
            <w:pPr>
              <w:pStyle w:val="aa"/>
              <w:spacing w:line="235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2.2.1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роз’яснювальну роботу із суб’єктами господарювання щодо використання необхідної чисельності найманих працівників на кожному робочому місці об’єкта торгівлі, ресторанного господарства та сфери послуг; </w:t>
            </w:r>
          </w:p>
          <w:p w:rsidR="004D7707" w:rsidRPr="00F9129C" w:rsidRDefault="004D7707" w:rsidP="00DB73C6">
            <w:pPr>
              <w:pStyle w:val="ab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>2.2.2  спільно з керівниками ринків постійно вживати дієвих</w:t>
            </w:r>
          </w:p>
          <w:p w:rsidR="004D7707" w:rsidRPr="00F9129C" w:rsidRDefault="004D7707" w:rsidP="00DB73C6">
            <w:pPr>
              <w:pStyle w:val="ab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>заходів щодо протидії та припинення використання підприємцями  нелегальної найманої праці на торговельних місцях ринків;</w:t>
            </w:r>
          </w:p>
          <w:p w:rsidR="004D7707" w:rsidRPr="00F9129C" w:rsidRDefault="004D7707" w:rsidP="00DB73C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2.2.3 спільно з представниками відділу забезпечення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напов-нювання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№3 Головного управління Пенсійного фонду України в Дніпропетровській області</w:t>
            </w:r>
            <w:r w:rsidRPr="00F91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інформаційні зустрічі з підприємцями та найманими працівниками в місцях зосередження об’єктів бізнесу</w:t>
            </w:r>
          </w:p>
        </w:tc>
        <w:tc>
          <w:tcPr>
            <w:tcW w:w="1701" w:type="dxa"/>
            <w:vMerge w:val="restart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vMerge w:val="restart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D7707" w:rsidRPr="00F9129C" w:rsidTr="00DE4032">
        <w:tc>
          <w:tcPr>
            <w:tcW w:w="606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D7707" w:rsidRPr="00F9129C" w:rsidRDefault="004D7707" w:rsidP="00DB73C6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Відділам, управлінням, іншим виконавчим органам районних у місті рад</w:t>
            </w:r>
            <w:r w:rsidRPr="00F91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налагодити з підприємцями-роботодавцями різних сфер діяльності систему інформування, спрямовану  на дотримання трудового законодавства України </w:t>
            </w:r>
            <w:r w:rsidRPr="00F91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701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D7707" w:rsidRPr="00F9129C" w:rsidTr="00DE4032">
        <w:tc>
          <w:tcPr>
            <w:tcW w:w="606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2.4. Заслухати у 2020 році  на засіданнях виконкомів районних у місті рад питання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легалізації «тіньової» зайнятості  працівників у об’єктах малого бізнесу районів</w:t>
            </w: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 року 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30.06.2020, 31.12.2020</w:t>
            </w:r>
          </w:p>
        </w:tc>
        <w:tc>
          <w:tcPr>
            <w:tcW w:w="3054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D7707" w:rsidRPr="00F9129C" w:rsidTr="00DE4032">
        <w:tc>
          <w:tcPr>
            <w:tcW w:w="606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4D7707" w:rsidRPr="00F9129C" w:rsidRDefault="004D7707" w:rsidP="00DB73C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2.5. Забезпечити проведення  </w:t>
            </w: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інформаційних семінарів з підприємцями про зміни у законодавстві України з питань оформлення трудових відносин, порядку здійснення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держав-ного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контролю (нагляду) за додержанням законодавства про працю</w:t>
            </w: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Щорічно, 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червня, 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</w:t>
            </w:r>
          </w:p>
        </w:tc>
        <w:tc>
          <w:tcPr>
            <w:tcW w:w="3054" w:type="dxa"/>
            <w:vMerge/>
          </w:tcPr>
          <w:p w:rsidR="004D7707" w:rsidRPr="00F9129C" w:rsidRDefault="004D7707" w:rsidP="00DB73C6">
            <w:pPr>
              <w:tabs>
                <w:tab w:val="left" w:pos="109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DFB" w:rsidRPr="00F9129C" w:rsidTr="00DE4032">
        <w:tc>
          <w:tcPr>
            <w:tcW w:w="606" w:type="dxa"/>
          </w:tcPr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4" w:type="dxa"/>
          </w:tcPr>
          <w:p w:rsidR="00E25DFB" w:rsidRPr="00F9129C" w:rsidRDefault="00E25DFB" w:rsidP="00DB73C6">
            <w:pPr>
              <w:pStyle w:val="ac"/>
              <w:tabs>
                <w:tab w:val="left" w:pos="0"/>
                <w:tab w:val="left" w:pos="9307"/>
              </w:tabs>
              <w:spacing w:after="0" w:line="235" w:lineRule="auto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 xml:space="preserve">3.1. Проводити із суб’єктами господарювання усіх форм власності активну цілеспрямовану роботу з питань підвищення рівня оплати праці та легалізації трудових відносин </w:t>
            </w:r>
          </w:p>
        </w:tc>
        <w:tc>
          <w:tcPr>
            <w:tcW w:w="1701" w:type="dxa"/>
          </w:tcPr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</w:t>
            </w:r>
            <w:r w:rsidR="0033438F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місяця,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на-ступного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</w:p>
        </w:tc>
        <w:tc>
          <w:tcPr>
            <w:tcW w:w="3054" w:type="dxa"/>
          </w:tcPr>
          <w:p w:rsidR="00E25DFB" w:rsidRPr="00F9129C" w:rsidRDefault="00E25DFB" w:rsidP="00DB73C6">
            <w:pPr>
              <w:tabs>
                <w:tab w:val="left" w:pos="109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Криворізькі південне та північне 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Го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ловного управління ДПС </w:t>
            </w:r>
            <w:r w:rsidR="00DB73C6"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DB73C6"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End"/>
          </w:p>
        </w:tc>
      </w:tr>
      <w:tr w:rsidR="0078711C" w:rsidRPr="00F9129C" w:rsidTr="0078711C">
        <w:trPr>
          <w:trHeight w:val="90"/>
        </w:trPr>
        <w:tc>
          <w:tcPr>
            <w:tcW w:w="606" w:type="dxa"/>
          </w:tcPr>
          <w:p w:rsidR="0078711C" w:rsidRPr="00F9129C" w:rsidRDefault="0078711C" w:rsidP="0078711C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8711C" w:rsidRPr="00F9129C" w:rsidRDefault="0078711C" w:rsidP="0078711C">
            <w:pPr>
              <w:pStyle w:val="ac"/>
              <w:tabs>
                <w:tab w:val="left" w:pos="354"/>
                <w:tab w:val="left" w:pos="566"/>
                <w:tab w:val="left" w:pos="1418"/>
                <w:tab w:val="left" w:pos="1560"/>
              </w:tabs>
              <w:spacing w:after="0" w:line="235" w:lineRule="auto"/>
              <w:ind w:lef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711C" w:rsidRPr="00F9129C" w:rsidRDefault="0078711C" w:rsidP="0078711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78711C" w:rsidRPr="00F9129C" w:rsidRDefault="0078711C" w:rsidP="0078711C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78711C" w:rsidRPr="00F9129C" w:rsidRDefault="0078711C" w:rsidP="0078711C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DB73C6" w:rsidRPr="00F9129C" w:rsidTr="00DB73C6">
        <w:trPr>
          <w:trHeight w:val="90"/>
        </w:trPr>
        <w:tc>
          <w:tcPr>
            <w:tcW w:w="606" w:type="dxa"/>
          </w:tcPr>
          <w:p w:rsidR="00DB73C6" w:rsidRPr="00F9129C" w:rsidRDefault="00DB73C6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DB73C6" w:rsidRPr="00F9129C" w:rsidRDefault="00DB73C6" w:rsidP="00153339">
            <w:pPr>
              <w:pStyle w:val="ac"/>
              <w:tabs>
                <w:tab w:val="left" w:pos="354"/>
                <w:tab w:val="left" w:pos="566"/>
                <w:tab w:val="left" w:pos="1418"/>
                <w:tab w:val="left" w:pos="1560"/>
              </w:tabs>
              <w:spacing w:after="0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>3.2. Продовжити взаємодію з міською та районними робочими групами, до повноважень яких належить питання соціально-економічного захисту найманих працівників, надавати їм відповідну консультативну допомогу</w:t>
            </w:r>
          </w:p>
        </w:tc>
        <w:tc>
          <w:tcPr>
            <w:tcW w:w="1701" w:type="dxa"/>
          </w:tcPr>
          <w:p w:rsidR="00DB73C6" w:rsidRPr="00F9129C" w:rsidRDefault="00DB73C6" w:rsidP="0015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73C6" w:rsidRPr="00F9129C" w:rsidRDefault="00DB73C6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звітним</w:t>
            </w:r>
          </w:p>
        </w:tc>
        <w:tc>
          <w:tcPr>
            <w:tcW w:w="3054" w:type="dxa"/>
          </w:tcPr>
          <w:p w:rsidR="00DB73C6" w:rsidRPr="00F9129C" w:rsidRDefault="00DB73C6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ській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 (за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зго-дою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25DFB" w:rsidRPr="00F9129C" w:rsidTr="00DE4032">
        <w:trPr>
          <w:trHeight w:val="841"/>
        </w:trPr>
        <w:tc>
          <w:tcPr>
            <w:tcW w:w="606" w:type="dxa"/>
            <w:vMerge w:val="restart"/>
          </w:tcPr>
          <w:p w:rsidR="00E25DFB" w:rsidRPr="00F9129C" w:rsidRDefault="00E25DFB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4" w:type="dxa"/>
          </w:tcPr>
          <w:p w:rsidR="00E25DFB" w:rsidRPr="00F9129C" w:rsidRDefault="00E25DFB" w:rsidP="00153339">
            <w:pPr>
              <w:pStyle w:val="ac"/>
              <w:tabs>
                <w:tab w:val="left" w:pos="354"/>
                <w:tab w:val="left" w:pos="566"/>
                <w:tab w:val="left" w:pos="1418"/>
                <w:tab w:val="left" w:pos="1560"/>
              </w:tabs>
              <w:spacing w:after="0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 xml:space="preserve">4.1. Звертати увагу підприємців на своєчасність оформлення трудових договорів </w:t>
            </w:r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>після закінчення професійного навч</w:t>
            </w:r>
            <w:r w:rsidR="0078711C" w:rsidRPr="00F9129C">
              <w:rPr>
                <w:rFonts w:ascii="Times New Roman" w:hAnsi="Times New Roman"/>
                <w:bCs/>
                <w:sz w:val="28"/>
                <w:szCs w:val="28"/>
              </w:rPr>
              <w:t>ання безробітного в роботодавця</w:t>
            </w:r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 xml:space="preserve"> відповідно до договору, </w:t>
            </w: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>укла</w:t>
            </w:r>
            <w:r w:rsidR="0078711C" w:rsidRPr="00F9129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>деного</w:t>
            </w:r>
            <w:proofErr w:type="spellEnd"/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 xml:space="preserve"> з Криворізьким </w:t>
            </w: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>міськрайонним</w:t>
            </w:r>
            <w:proofErr w:type="spellEnd"/>
            <w:r w:rsidRPr="00F9129C">
              <w:rPr>
                <w:rFonts w:ascii="Times New Roman" w:hAnsi="Times New Roman"/>
                <w:bCs/>
                <w:sz w:val="28"/>
                <w:szCs w:val="28"/>
              </w:rPr>
              <w:t xml:space="preserve"> центром зайнятості</w:t>
            </w:r>
          </w:p>
        </w:tc>
        <w:tc>
          <w:tcPr>
            <w:tcW w:w="1701" w:type="dxa"/>
            <w:vMerge w:val="restart"/>
          </w:tcPr>
          <w:p w:rsidR="00E25DFB" w:rsidRPr="00F9129C" w:rsidRDefault="00E25DFB" w:rsidP="0015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vMerge w:val="restart"/>
          </w:tcPr>
          <w:p w:rsidR="00E25DFB" w:rsidRPr="00F9129C" w:rsidRDefault="00E25DFB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E25DFB" w:rsidRPr="00F9129C" w:rsidRDefault="00E25DFB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054" w:type="dxa"/>
            <w:vMerge w:val="restart"/>
          </w:tcPr>
          <w:p w:rsidR="00E25DFB" w:rsidRPr="00F9129C" w:rsidRDefault="00E25DFB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Криворізький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-район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зай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нятості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25DFB" w:rsidRPr="00F9129C" w:rsidTr="00DE4032">
        <w:trPr>
          <w:trHeight w:val="710"/>
        </w:trPr>
        <w:tc>
          <w:tcPr>
            <w:tcW w:w="606" w:type="dxa"/>
            <w:vMerge/>
          </w:tcPr>
          <w:p w:rsidR="00E25DFB" w:rsidRPr="00F9129C" w:rsidRDefault="00E25DFB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25DFB" w:rsidRPr="00F9129C" w:rsidRDefault="00E25DFB" w:rsidP="00153339">
            <w:pPr>
              <w:pStyle w:val="a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4.2. Проводити семінари із суб’єктами господарювання – роботодавцями та безробітними громадянами щодо </w:t>
            </w:r>
            <w:proofErr w:type="spellStart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відпо</w:t>
            </w:r>
            <w:r w:rsidR="0078711C" w:rsidRPr="00F9129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відальності</w:t>
            </w:r>
            <w:proofErr w:type="spellEnd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 недотримання вимог трудового законодавства України та 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переваг легального працевлаштування</w:t>
            </w:r>
          </w:p>
        </w:tc>
        <w:tc>
          <w:tcPr>
            <w:tcW w:w="1701" w:type="dxa"/>
            <w:vMerge/>
          </w:tcPr>
          <w:p w:rsidR="00E25DFB" w:rsidRPr="00F9129C" w:rsidRDefault="00E25DFB" w:rsidP="00153339">
            <w:pPr>
              <w:tabs>
                <w:tab w:val="left" w:pos="109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25DFB" w:rsidRPr="00F9129C" w:rsidRDefault="00E25DFB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  <w:vMerge/>
          </w:tcPr>
          <w:p w:rsidR="00E25DFB" w:rsidRPr="00F9129C" w:rsidRDefault="00E25DFB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5756" w:rsidRPr="00F9129C" w:rsidTr="00DE4032">
        <w:trPr>
          <w:trHeight w:val="1263"/>
        </w:trPr>
        <w:tc>
          <w:tcPr>
            <w:tcW w:w="606" w:type="dxa"/>
          </w:tcPr>
          <w:p w:rsidR="00375756" w:rsidRPr="00F9129C" w:rsidRDefault="00375756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4" w:type="dxa"/>
          </w:tcPr>
          <w:p w:rsidR="00375756" w:rsidRPr="00F9129C" w:rsidRDefault="00375756" w:rsidP="0015333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sz w:val="28"/>
                <w:szCs w:val="28"/>
              </w:rPr>
              <w:t xml:space="preserve">З метою упередження здійснення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</w:rPr>
              <w:t>підприємцями-робото</w:t>
            </w:r>
            <w:r w:rsidR="00153339" w:rsidRPr="00F9129C">
              <w:rPr>
                <w:rFonts w:ascii="Times New Roman" w:hAnsi="Times New Roman"/>
                <w:sz w:val="28"/>
                <w:szCs w:val="28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</w:rPr>
              <w:t>давцями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</w:rPr>
              <w:t xml:space="preserve"> порушень законодавства у трудових відносинах з найманими працівниками, активізувати співпрацю з відповідними районними робочими групами, надавати їм консультаційну допомогу </w:t>
            </w:r>
          </w:p>
        </w:tc>
        <w:tc>
          <w:tcPr>
            <w:tcW w:w="1701" w:type="dxa"/>
          </w:tcPr>
          <w:p w:rsidR="00375756" w:rsidRPr="00F9129C" w:rsidRDefault="00375756" w:rsidP="0015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75756" w:rsidRPr="00F9129C" w:rsidRDefault="00375756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375756" w:rsidRPr="00F9129C" w:rsidRDefault="00375756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054" w:type="dxa"/>
          </w:tcPr>
          <w:p w:rsidR="00375756" w:rsidRPr="00F9129C" w:rsidRDefault="00375756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забезпечення 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напов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нювання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бюдже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ту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 Головного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уп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рав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ління</w:t>
            </w:r>
            <w:proofErr w:type="spellEnd"/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Пен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сійного фонду України в районах м. Кривого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="0078711C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Дніпропетровської області (за згодою)</w:t>
            </w:r>
          </w:p>
        </w:tc>
      </w:tr>
      <w:tr w:rsidR="00375756" w:rsidRPr="00F9129C" w:rsidTr="00DE4032">
        <w:trPr>
          <w:trHeight w:val="982"/>
        </w:trPr>
        <w:tc>
          <w:tcPr>
            <w:tcW w:w="606" w:type="dxa"/>
          </w:tcPr>
          <w:p w:rsidR="00375756" w:rsidRPr="00F9129C" w:rsidRDefault="00375756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4" w:type="dxa"/>
          </w:tcPr>
          <w:p w:rsidR="00375756" w:rsidRPr="00F9129C" w:rsidRDefault="00375756" w:rsidP="00153339">
            <w:pPr>
              <w:pStyle w:val="a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F9129C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ктивізувати роботу з протидії незаконній підприємницькій діяльності, виявлення правопорушень та запобігання їх проявам у межах компетенції, передбаченої чинним законодавством України</w:t>
            </w:r>
          </w:p>
        </w:tc>
        <w:tc>
          <w:tcPr>
            <w:tcW w:w="1701" w:type="dxa"/>
          </w:tcPr>
          <w:p w:rsidR="00375756" w:rsidRPr="00F9129C" w:rsidRDefault="00375756" w:rsidP="0015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75756" w:rsidRPr="00F9129C" w:rsidRDefault="00375756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375756" w:rsidRPr="00F9129C" w:rsidRDefault="00375756" w:rsidP="00153339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054" w:type="dxa"/>
          </w:tcPr>
          <w:p w:rsidR="00375756" w:rsidRPr="00F9129C" w:rsidRDefault="00375756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Криворізький відділ поліції Головного </w:t>
            </w: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</w:t>
            </w:r>
            <w:r w:rsidR="0078711C"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-равління</w:t>
            </w:r>
            <w:proofErr w:type="spellEnd"/>
            <w:r w:rsidR="0078711C"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Національної поліції в </w:t>
            </w:r>
            <w:proofErr w:type="spellStart"/>
            <w:r w:rsidR="0078711C"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Дні</w:t>
            </w:r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пропет</w:t>
            </w:r>
            <w:r w:rsidR="0078711C"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ровській</w:t>
            </w:r>
            <w:proofErr w:type="spellEnd"/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області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B73C6" w:rsidRPr="00F9129C" w:rsidTr="00DB73C6">
        <w:trPr>
          <w:trHeight w:val="90"/>
        </w:trPr>
        <w:tc>
          <w:tcPr>
            <w:tcW w:w="606" w:type="dxa"/>
          </w:tcPr>
          <w:p w:rsidR="00DB73C6" w:rsidRPr="00F9129C" w:rsidRDefault="00DB73C6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24" w:type="dxa"/>
          </w:tcPr>
          <w:p w:rsidR="00DB73C6" w:rsidRPr="00F9129C" w:rsidRDefault="00DB73C6" w:rsidP="00153339">
            <w:pPr>
              <w:pStyle w:val="a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>Під час виконання функціональних обов’язків проводити в об’єктах малого бізнесу роз’яснювальну роботу із суб’єктами</w:t>
            </w:r>
          </w:p>
        </w:tc>
        <w:tc>
          <w:tcPr>
            <w:tcW w:w="1701" w:type="dxa"/>
          </w:tcPr>
          <w:p w:rsidR="00DB73C6" w:rsidRPr="00F9129C" w:rsidRDefault="00DB73C6" w:rsidP="00061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DB73C6" w:rsidRPr="00F9129C" w:rsidRDefault="00DB73C6" w:rsidP="00061BF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DB73C6" w:rsidRPr="00F9129C" w:rsidRDefault="00DB73C6" w:rsidP="00061BF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054" w:type="dxa"/>
          </w:tcPr>
          <w:p w:rsidR="00DB73C6" w:rsidRPr="00F9129C" w:rsidRDefault="00DB73C6" w:rsidP="00153339">
            <w:pPr>
              <w:tabs>
                <w:tab w:val="left" w:pos="109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Криворізьке міське </w:t>
            </w: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уп-равління</w:t>
            </w:r>
            <w:proofErr w:type="spellEnd"/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Головного </w:t>
            </w: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уп-</w:t>
            </w:r>
            <w:proofErr w:type="spellEnd"/>
          </w:p>
        </w:tc>
      </w:tr>
      <w:tr w:rsidR="00DB73C6" w:rsidRPr="00F9129C" w:rsidTr="00DB73C6">
        <w:trPr>
          <w:trHeight w:val="90"/>
        </w:trPr>
        <w:tc>
          <w:tcPr>
            <w:tcW w:w="606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DB73C6" w:rsidRPr="00F9129C" w:rsidRDefault="00DB73C6" w:rsidP="00DB73C6">
            <w:pPr>
              <w:pStyle w:val="ac"/>
              <w:tabs>
                <w:tab w:val="left" w:pos="1134"/>
                <w:tab w:val="left" w:pos="1276"/>
              </w:tabs>
              <w:spacing w:after="0" w:line="242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9129C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F9129C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375756" w:rsidRPr="00F9129C" w:rsidTr="00DE4032">
        <w:trPr>
          <w:trHeight w:val="982"/>
        </w:trPr>
        <w:tc>
          <w:tcPr>
            <w:tcW w:w="606" w:type="dxa"/>
          </w:tcPr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4" w:type="dxa"/>
          </w:tcPr>
          <w:p w:rsidR="00375756" w:rsidRPr="00F9129C" w:rsidRDefault="00375756" w:rsidP="00DB73C6">
            <w:pPr>
              <w:pStyle w:val="ac"/>
              <w:tabs>
                <w:tab w:val="left" w:pos="1134"/>
                <w:tab w:val="left" w:pos="1276"/>
              </w:tabs>
              <w:spacing w:after="0" w:line="242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господарювання щодо необхідності укладення трудових договорів з найманими  працівниками та обов’язковість оформлення ними особистих медичних книжок</w:t>
            </w:r>
          </w:p>
          <w:p w:rsidR="00375756" w:rsidRPr="00F9129C" w:rsidRDefault="00375756" w:rsidP="00DB73C6">
            <w:pPr>
              <w:pStyle w:val="ae"/>
              <w:widowControl/>
              <w:spacing w:line="242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756" w:rsidRPr="00F9129C" w:rsidRDefault="00375756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</w:tcPr>
          <w:p w:rsidR="00375756" w:rsidRPr="00F9129C" w:rsidRDefault="0078711C" w:rsidP="00DB73C6">
            <w:pPr>
              <w:tabs>
                <w:tab w:val="left" w:pos="1090"/>
              </w:tabs>
              <w:spacing w:line="242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равлін</w:t>
            </w:r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proofErr w:type="spellEnd"/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Держпрод</w:t>
            </w:r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споживслужби</w:t>
            </w:r>
            <w:proofErr w:type="spellEnd"/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Дні</w:t>
            </w:r>
            <w:r w:rsidR="00153339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пропетровській</w:t>
            </w:r>
            <w:proofErr w:type="spellEnd"/>
            <w:r w:rsidR="00375756"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області </w:t>
            </w:r>
            <w:r w:rsidR="00375756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B36BF" w:rsidRPr="00F9129C" w:rsidTr="00E25DFB">
        <w:trPr>
          <w:trHeight w:val="377"/>
        </w:trPr>
        <w:tc>
          <w:tcPr>
            <w:tcW w:w="14786" w:type="dxa"/>
            <w:gridSpan w:val="5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i/>
                <w:sz w:val="4"/>
                <w:szCs w:val="4"/>
                <w:lang w:val="uk-UA"/>
              </w:rPr>
            </w:pPr>
          </w:p>
          <w:p w:rsidR="00DD25DD" w:rsidRPr="00F9129C" w:rsidRDefault="00DB36BF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ІІ. </w:t>
            </w:r>
            <w:r w:rsidR="00DD25DD"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Стимулювання зацікавленості роботодавців у створенні робочих місць</w:t>
            </w:r>
          </w:p>
          <w:p w:rsidR="00DB36BF" w:rsidRPr="00F9129C" w:rsidRDefault="00DD25DD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та офіційному працевлаштуванні працівників</w:t>
            </w:r>
          </w:p>
        </w:tc>
      </w:tr>
      <w:tr w:rsidR="009C57F5" w:rsidRPr="00F9129C" w:rsidTr="00DE4032">
        <w:tc>
          <w:tcPr>
            <w:tcW w:w="606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4" w:type="dxa"/>
          </w:tcPr>
          <w:p w:rsidR="009C57F5" w:rsidRPr="00F9129C" w:rsidRDefault="009C57F5" w:rsidP="00DB73C6">
            <w:pPr>
              <w:pStyle w:val="ab"/>
              <w:tabs>
                <w:tab w:val="left" w:pos="708"/>
              </w:tabs>
              <w:spacing w:line="24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29C">
              <w:rPr>
                <w:rFonts w:ascii="Times New Roman" w:hAnsi="Times New Roman"/>
                <w:color w:val="000000"/>
                <w:sz w:val="28"/>
                <w:szCs w:val="28"/>
              </w:rPr>
              <w:t>Сприяти підготовці висококваліфікованих кадрів робітничих професій для задоволення кадрових потреб суб’єктів господарювання різних напрямів діяльності та забезпечення функціонування об’єктів малого бізнесу на території міста</w:t>
            </w:r>
          </w:p>
        </w:tc>
        <w:tc>
          <w:tcPr>
            <w:tcW w:w="1701" w:type="dxa"/>
          </w:tcPr>
          <w:p w:rsidR="009C57F5" w:rsidRPr="00F9129C" w:rsidRDefault="009C57F5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 щорічно</w:t>
            </w:r>
          </w:p>
        </w:tc>
        <w:tc>
          <w:tcPr>
            <w:tcW w:w="3054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 освіти і науки виконкому </w:t>
            </w:r>
            <w:proofErr w:type="spellStart"/>
            <w:r w:rsidRPr="00F912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</w:t>
            </w:r>
            <w:r w:rsidR="00153339" w:rsidRPr="00F912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ворізької</w:t>
            </w:r>
            <w:proofErr w:type="spellEnd"/>
            <w:r w:rsidRPr="00F912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75756" w:rsidRPr="00F9129C" w:rsidTr="00DE4032">
        <w:tc>
          <w:tcPr>
            <w:tcW w:w="606" w:type="dxa"/>
          </w:tcPr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4" w:type="dxa"/>
          </w:tcPr>
          <w:p w:rsidR="00375756" w:rsidRPr="00F9129C" w:rsidRDefault="00375756" w:rsidP="00DB73C6">
            <w:pPr>
              <w:pStyle w:val="ae"/>
              <w:widowControl/>
              <w:tabs>
                <w:tab w:val="left" w:pos="425"/>
              </w:tabs>
              <w:spacing w:line="242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153339" w:rsidRPr="00F9129C">
              <w:rPr>
                <w:rFonts w:ascii="Times New Roman" w:hAnsi="Times New Roman"/>
                <w:b w:val="0"/>
                <w:sz w:val="28"/>
                <w:szCs w:val="28"/>
              </w:rPr>
              <w:t>ктивізувати роботу щодо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 поширення серед підприємницької спільноти інформації про механізм працевлаштування безробітних на нові робочі місця, за створення яких роботодавцю здійснюється компенсація в розмірі єдиного соціального внеску з Фонду загальнообов’язкового </w:t>
            </w:r>
            <w:proofErr w:type="spellStart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держав</w:t>
            </w:r>
            <w:r w:rsidR="00153339" w:rsidRPr="00F9129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ного</w:t>
            </w:r>
            <w:proofErr w:type="spellEnd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соціального страхування на випадок безробіття, на підставі договору, укладеного Криворізьким </w:t>
            </w:r>
            <w:proofErr w:type="spellStart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міськрайон</w:t>
            </w:r>
            <w:r w:rsidR="00153339" w:rsidRPr="00F9129C">
              <w:rPr>
                <w:rFonts w:ascii="Times New Roman" w:hAnsi="Times New Roman"/>
                <w:b w:val="0"/>
                <w:sz w:val="28"/>
                <w:szCs w:val="28"/>
              </w:rPr>
              <w:t>ним</w:t>
            </w:r>
            <w:proofErr w:type="spellEnd"/>
            <w:r w:rsidR="00153339"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центром зайнятості з робото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давцем</w:t>
            </w:r>
          </w:p>
        </w:tc>
        <w:tc>
          <w:tcPr>
            <w:tcW w:w="1701" w:type="dxa"/>
          </w:tcPr>
          <w:p w:rsidR="00375756" w:rsidRPr="00F9129C" w:rsidRDefault="00375756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</w:t>
            </w:r>
          </w:p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054" w:type="dxa"/>
          </w:tcPr>
          <w:p w:rsidR="00375756" w:rsidRPr="00F9129C" w:rsidRDefault="00375756" w:rsidP="00DB73C6">
            <w:pPr>
              <w:tabs>
                <w:tab w:val="left" w:pos="1090"/>
              </w:tabs>
              <w:spacing w:line="24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Криворізький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-район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зай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нятості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76C93" w:rsidRPr="00F9129C" w:rsidTr="00E25DFB">
        <w:tc>
          <w:tcPr>
            <w:tcW w:w="14786" w:type="dxa"/>
            <w:gridSpan w:val="5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i/>
                <w:sz w:val="4"/>
                <w:szCs w:val="4"/>
                <w:lang w:val="uk-UA"/>
              </w:rPr>
            </w:pPr>
          </w:p>
          <w:p w:rsidR="00276C93" w:rsidRPr="00F9129C" w:rsidRDefault="00276C93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ІІІ. </w:t>
            </w:r>
            <w:r w:rsidR="00611509"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Надання </w:t>
            </w: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мешканц</w:t>
            </w:r>
            <w:r w:rsidR="00611509"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ям міста інформаційної підтримки</w:t>
            </w:r>
            <w:r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3359F"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 питань </w:t>
            </w:r>
            <w:r w:rsidR="00611509" w:rsidRPr="00F9129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детінізації трудових відно</w:t>
            </w:r>
            <w:r w:rsidR="00611509" w:rsidRPr="00F91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син</w:t>
            </w:r>
          </w:p>
        </w:tc>
      </w:tr>
      <w:tr w:rsidR="009C57F5" w:rsidRPr="00F9129C" w:rsidTr="00DE4032">
        <w:tc>
          <w:tcPr>
            <w:tcW w:w="606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9C57F5" w:rsidRPr="00F9129C" w:rsidRDefault="009C57F5" w:rsidP="00DB73C6">
            <w:pPr>
              <w:pStyle w:val="ae"/>
              <w:widowControl/>
              <w:spacing w:line="245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Забезпечити регулярне </w:t>
            </w:r>
            <w:r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оприлюднення в міських засобах масової інформації, на офіційних </w:t>
            </w:r>
            <w:proofErr w:type="spellStart"/>
            <w:r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вебсайтах</w:t>
            </w:r>
            <w:proofErr w:type="spellEnd"/>
            <w:r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Криворізької міської ради та її виконавчого комітету, виконкомів районних у місті рад, 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офіційному </w:t>
            </w:r>
            <w:proofErr w:type="spellStart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веб</w:t>
            </w:r>
            <w:r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порталі</w:t>
            </w:r>
            <w:proofErr w:type="spellEnd"/>
            <w:r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міста Кривого Рогу «Криворізький ресурсний центр» інформації про результати діяльності о</w:t>
            </w:r>
            <w:r w:rsidR="00153339" w:rsidRPr="00F912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рганів місцевого самоврядування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 xml:space="preserve"> щодо легалізації «тіньової» зайнятості  працівників сфери  малого </w:t>
            </w:r>
            <w:proofErr w:type="spellStart"/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підприєм</w:t>
            </w:r>
            <w:r w:rsidR="00153339" w:rsidRPr="00F9129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9129C">
              <w:rPr>
                <w:rFonts w:ascii="Times New Roman" w:hAnsi="Times New Roman"/>
                <w:b w:val="0"/>
                <w:sz w:val="28"/>
                <w:szCs w:val="28"/>
              </w:rPr>
              <w:t>ництва</w:t>
            </w:r>
            <w:proofErr w:type="spellEnd"/>
          </w:p>
        </w:tc>
        <w:tc>
          <w:tcPr>
            <w:tcW w:w="1701" w:type="dxa"/>
          </w:tcPr>
          <w:p w:rsidR="009C57F5" w:rsidRPr="00F9129C" w:rsidRDefault="009C57F5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9C57F5" w:rsidRPr="00F9129C" w:rsidRDefault="009C57F5" w:rsidP="00DB73C6">
            <w:pPr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 щорічно</w:t>
            </w:r>
          </w:p>
        </w:tc>
        <w:tc>
          <w:tcPr>
            <w:tcW w:w="3054" w:type="dxa"/>
          </w:tcPr>
          <w:p w:rsidR="009C57F5" w:rsidRPr="00F9129C" w:rsidRDefault="009C57F5" w:rsidP="00DB73C6">
            <w:pPr>
              <w:tabs>
                <w:tab w:val="left" w:pos="1090"/>
              </w:tabs>
              <w:spacing w:line="24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Відділи, управлін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ня, інші виконавчі органи </w:t>
            </w:r>
            <w:r w:rsidR="00153339"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К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53339"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и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різьк</w:t>
            </w:r>
            <w:r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о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м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іської </w:t>
            </w:r>
            <w:proofErr w:type="spellStart"/>
            <w:r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р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53339"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виконкоми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рад</w:t>
            </w:r>
          </w:p>
        </w:tc>
      </w:tr>
    </w:tbl>
    <w:p w:rsidR="00DB73C6" w:rsidRPr="00F9129C" w:rsidRDefault="00DB73C6">
      <w:pPr>
        <w:rPr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7724"/>
        <w:gridCol w:w="1701"/>
        <w:gridCol w:w="1701"/>
        <w:gridCol w:w="3054"/>
      </w:tblGrid>
      <w:tr w:rsidR="00DB73C6" w:rsidRPr="00F9129C" w:rsidTr="00DE4032">
        <w:tc>
          <w:tcPr>
            <w:tcW w:w="606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DB73C6" w:rsidRPr="00F9129C" w:rsidRDefault="00DB73C6" w:rsidP="00DB73C6">
            <w:pPr>
              <w:tabs>
                <w:tab w:val="left" w:pos="283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  <w:lang w:val="uk-UA"/>
              </w:rPr>
              <w:t>5</w:t>
            </w:r>
          </w:p>
        </w:tc>
      </w:tr>
      <w:tr w:rsidR="004D7707" w:rsidRPr="00F9129C" w:rsidTr="00DE4032">
        <w:tc>
          <w:tcPr>
            <w:tcW w:w="606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4" w:type="dxa"/>
          </w:tcPr>
          <w:p w:rsidR="004D7707" w:rsidRPr="00F9129C" w:rsidRDefault="004D7707" w:rsidP="00DB73C6">
            <w:pPr>
              <w:tabs>
                <w:tab w:val="left" w:pos="283"/>
              </w:tabs>
              <w:spacing w:line="24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організацію розміщення соціальної реклами, спрямованої на упередження виплати заробітної плати в «конвертах» та негативних наслідків «тіньової» зайнятості, легалізацію трудових відносин між роботодавцями та найманими працівниками на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білбордах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сітілайтах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кому-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нальному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транспорті м. Кривого Рогу та засобах масової інформації</w:t>
            </w: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 року 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30.06.2020, 31.12.2020</w:t>
            </w:r>
          </w:p>
        </w:tc>
        <w:tc>
          <w:tcPr>
            <w:tcW w:w="3054" w:type="dxa"/>
          </w:tcPr>
          <w:p w:rsidR="004D7707" w:rsidRPr="00F9129C" w:rsidRDefault="004D7707" w:rsidP="00DB73C6">
            <w:pPr>
              <w:tabs>
                <w:tab w:val="left" w:pos="1090"/>
              </w:tabs>
              <w:spacing w:line="24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Д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соціаль-ної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політики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виконко-му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Криворізької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місь-кої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8442C0" w:rsidRPr="00F9129C" w:rsidTr="00DE4032">
        <w:tc>
          <w:tcPr>
            <w:tcW w:w="606" w:type="dxa"/>
          </w:tcPr>
          <w:p w:rsidR="008442C0" w:rsidRPr="00F9129C" w:rsidRDefault="008442C0" w:rsidP="00B52538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4" w:type="dxa"/>
          </w:tcPr>
          <w:p w:rsidR="008442C0" w:rsidRPr="00F9129C" w:rsidRDefault="008442C0" w:rsidP="00B525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ідготувати видання інформаційного-довідкового матеріалу (брошури) з питань оформлення трудових відносин, відповідальність за використання нелегальної найманої праці, з урахуванням змін у законодавстві України </w:t>
            </w:r>
          </w:p>
        </w:tc>
        <w:tc>
          <w:tcPr>
            <w:tcW w:w="1701" w:type="dxa"/>
          </w:tcPr>
          <w:p w:rsidR="008442C0" w:rsidRPr="00F9129C" w:rsidRDefault="008442C0" w:rsidP="00061BF7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 року </w:t>
            </w:r>
          </w:p>
          <w:p w:rsidR="008442C0" w:rsidRPr="00F9129C" w:rsidRDefault="008442C0" w:rsidP="00061BF7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442C0" w:rsidRPr="00F9129C" w:rsidRDefault="008442C0" w:rsidP="00061BF7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442C0" w:rsidRPr="00F9129C" w:rsidRDefault="008442C0" w:rsidP="00061BF7">
            <w:pPr>
              <w:tabs>
                <w:tab w:val="left" w:pos="1090"/>
              </w:tabs>
              <w:spacing w:line="24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30.06.2020, 31.12.2020</w:t>
            </w:r>
          </w:p>
        </w:tc>
        <w:tc>
          <w:tcPr>
            <w:tcW w:w="3054" w:type="dxa"/>
          </w:tcPr>
          <w:p w:rsidR="008442C0" w:rsidRPr="00F9129C" w:rsidRDefault="008442C0" w:rsidP="00B52538">
            <w:pPr>
              <w:tabs>
                <w:tab w:val="left" w:pos="10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розвитку підприємництва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ви-конкому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Криворізької міської ради</w:t>
            </w:r>
          </w:p>
        </w:tc>
      </w:tr>
      <w:tr w:rsidR="009C57F5" w:rsidRPr="00F9129C" w:rsidTr="00DE4032">
        <w:tc>
          <w:tcPr>
            <w:tcW w:w="606" w:type="dxa"/>
          </w:tcPr>
          <w:p w:rsidR="009C57F5" w:rsidRPr="00F9129C" w:rsidRDefault="009C57F5" w:rsidP="00891787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4" w:type="dxa"/>
          </w:tcPr>
          <w:p w:rsidR="009C57F5" w:rsidRPr="00F9129C" w:rsidRDefault="009C57F5" w:rsidP="009C57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Постійно інформувати мешканців міста про функціонування у районах «телефонів довіри» через мережу Інтернет,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медіа-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та інші наявні ресурси</w:t>
            </w:r>
            <w:r w:rsidRPr="00F9129C">
              <w:rPr>
                <w:rFonts w:ascii="Times New Roman" w:hAnsi="Times New Roman"/>
                <w:i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Щомісячно, до 5 числа місяця,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на-ступного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звітним </w:t>
            </w:r>
          </w:p>
        </w:tc>
        <w:tc>
          <w:tcPr>
            <w:tcW w:w="3054" w:type="dxa"/>
          </w:tcPr>
          <w:p w:rsidR="009C57F5" w:rsidRPr="00F9129C" w:rsidRDefault="009C57F5" w:rsidP="009C57F5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Виконкоми районних  у місті рад</w:t>
            </w:r>
          </w:p>
        </w:tc>
      </w:tr>
      <w:tr w:rsidR="009C57F5" w:rsidRPr="00F9129C" w:rsidTr="00DE4032">
        <w:tc>
          <w:tcPr>
            <w:tcW w:w="606" w:type="dxa"/>
          </w:tcPr>
          <w:p w:rsidR="009C57F5" w:rsidRPr="00F9129C" w:rsidRDefault="009C57F5" w:rsidP="00891787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4" w:type="dxa"/>
          </w:tcPr>
          <w:p w:rsidR="009C57F5" w:rsidRPr="00F9129C" w:rsidRDefault="009C57F5" w:rsidP="00891787">
            <w:pPr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прияти створенню в суспільстві атмосфери негативного ставлення до роботодавців, які виплачують заробітну плату без сплати податку з доходів фізичних осіб та єдиного внеску</w:t>
            </w:r>
            <w:r w:rsidRPr="00F9129C">
              <w:rPr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на загальнообов’язкове державне соціальне страхування, та оприлюднювати в засобах масової інформації найбільш резонансні випадки порушень</w:t>
            </w:r>
          </w:p>
        </w:tc>
        <w:tc>
          <w:tcPr>
            <w:tcW w:w="1701" w:type="dxa"/>
          </w:tcPr>
          <w:p w:rsidR="009C57F5" w:rsidRPr="00F9129C" w:rsidRDefault="009C57F5" w:rsidP="0089178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9C57F5" w:rsidRPr="00F9129C" w:rsidRDefault="009C57F5" w:rsidP="0089178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Грудень, щорічно</w:t>
            </w:r>
          </w:p>
        </w:tc>
        <w:tc>
          <w:tcPr>
            <w:tcW w:w="3054" w:type="dxa"/>
          </w:tcPr>
          <w:p w:rsidR="009C57F5" w:rsidRPr="00F9129C" w:rsidRDefault="009C57F5" w:rsidP="00891787">
            <w:pPr>
              <w:tabs>
                <w:tab w:val="left" w:pos="1090"/>
              </w:tabs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додер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жан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законодавства про пра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цю,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застрахо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ваних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осіб, зайнятість</w:t>
            </w:r>
            <w:r w:rsidRPr="00F9129C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,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працевла</w:t>
            </w:r>
            <w:r w:rsidRPr="00F9129C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ш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тування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валідів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 питань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ди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тячої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 у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Криво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рі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зь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кому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регіоні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праці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ській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 (за </w:t>
            </w:r>
            <w:proofErr w:type="spellStart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зго</w:t>
            </w:r>
            <w:r w:rsidR="00153339" w:rsidRPr="00F9129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дою</w:t>
            </w:r>
            <w:proofErr w:type="spellEnd"/>
            <w:r w:rsidRPr="00F9129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DB73C6" w:rsidRPr="00F9129C" w:rsidTr="00DE4032">
        <w:tc>
          <w:tcPr>
            <w:tcW w:w="606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DB73C6" w:rsidRPr="00F9129C" w:rsidRDefault="00DB73C6" w:rsidP="00DB73C6">
            <w:pPr>
              <w:spacing w:line="235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F9129C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DB73C6" w:rsidRPr="00F9129C" w:rsidRDefault="00DB73C6" w:rsidP="00DB73C6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9C57F5" w:rsidRPr="00F9129C" w:rsidTr="00DE4032">
        <w:tc>
          <w:tcPr>
            <w:tcW w:w="606" w:type="dxa"/>
            <w:vMerge w:val="restart"/>
          </w:tcPr>
          <w:p w:rsidR="009C57F5" w:rsidRPr="00F9129C" w:rsidRDefault="009C57F5" w:rsidP="00891787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4" w:type="dxa"/>
          </w:tcPr>
          <w:p w:rsidR="009C57F5" w:rsidRPr="00F9129C" w:rsidRDefault="009C57F5" w:rsidP="00891787">
            <w:pPr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F912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6.1. Забезпечити висвітлення</w:t>
            </w:r>
            <w:r w:rsidRPr="00F9129C">
              <w:rPr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органів місцевого самоврядування</w:t>
            </w:r>
            <w:r w:rsidRPr="00F912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стосовно детінізації трудових відносин,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соціально-економічного захисту найманих працівників</w:t>
            </w:r>
          </w:p>
        </w:tc>
        <w:tc>
          <w:tcPr>
            <w:tcW w:w="1701" w:type="dxa"/>
          </w:tcPr>
          <w:p w:rsidR="009C57F5" w:rsidRPr="00F9129C" w:rsidRDefault="009C57F5" w:rsidP="0089178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054" w:type="dxa"/>
            <w:vMerge w:val="restart"/>
          </w:tcPr>
          <w:p w:rsidR="009C57F5" w:rsidRPr="00F9129C" w:rsidRDefault="009C57F5" w:rsidP="00891787">
            <w:pPr>
              <w:tabs>
                <w:tab w:val="left" w:pos="109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color w:val="333539"/>
                <w:sz w:val="28"/>
                <w:szCs w:val="28"/>
                <w:lang w:val="uk-UA"/>
              </w:rPr>
              <w:t>«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Телерадіокомпа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-нія</w:t>
            </w:r>
            <w:proofErr w:type="spellEnd"/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</w:t>
            </w:r>
            <w:r w:rsidR="00153339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різької</w:t>
            </w:r>
            <w:proofErr w:type="spellEnd"/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Pr="00F9129C">
              <w:rPr>
                <w:color w:val="333539"/>
                <w:sz w:val="28"/>
                <w:szCs w:val="28"/>
                <w:lang w:val="uk-UA"/>
              </w:rPr>
              <w:t xml:space="preserve">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9C57F5" w:rsidRPr="00F9129C" w:rsidTr="00DE4032">
        <w:tc>
          <w:tcPr>
            <w:tcW w:w="606" w:type="dxa"/>
            <w:vMerge/>
          </w:tcPr>
          <w:p w:rsidR="009C57F5" w:rsidRPr="00F9129C" w:rsidRDefault="009C57F5" w:rsidP="0055338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9C57F5" w:rsidRPr="00F9129C" w:rsidRDefault="009C57F5" w:rsidP="009C57F5">
            <w:pPr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6.2. Виготовити соціальний відеоролик про потенційні ризики й втрати через неоформлену зайнятість для демонстрації на телеканалі </w:t>
            </w:r>
            <w:r w:rsidR="008802D6"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реклами</w:t>
            </w:r>
            <w:r w:rsidRPr="00F91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 року </w:t>
            </w:r>
          </w:p>
        </w:tc>
        <w:tc>
          <w:tcPr>
            <w:tcW w:w="1701" w:type="dxa"/>
          </w:tcPr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9C57F5" w:rsidRPr="00F9129C" w:rsidRDefault="009C57F5" w:rsidP="009C57F5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31.12.2020</w:t>
            </w:r>
          </w:p>
        </w:tc>
        <w:tc>
          <w:tcPr>
            <w:tcW w:w="3054" w:type="dxa"/>
            <w:vMerge/>
          </w:tcPr>
          <w:p w:rsidR="009C57F5" w:rsidRPr="00F9129C" w:rsidRDefault="009C57F5" w:rsidP="00696B2C">
            <w:pPr>
              <w:tabs>
                <w:tab w:val="left" w:pos="1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678F" w:rsidRPr="00F9129C" w:rsidRDefault="0097678F" w:rsidP="0097678F">
      <w:pPr>
        <w:pStyle w:val="ab"/>
        <w:rPr>
          <w:rFonts w:ascii="Times New Roman" w:hAnsi="Times New Roman"/>
          <w:sz w:val="28"/>
          <w:szCs w:val="28"/>
        </w:rPr>
      </w:pPr>
    </w:p>
    <w:p w:rsidR="00DB73C6" w:rsidRPr="00F9129C" w:rsidRDefault="00DB73C6" w:rsidP="0097678F">
      <w:pPr>
        <w:pStyle w:val="ab"/>
        <w:rPr>
          <w:rFonts w:ascii="Times New Roman" w:hAnsi="Times New Roman"/>
          <w:sz w:val="28"/>
          <w:szCs w:val="28"/>
        </w:rPr>
      </w:pPr>
    </w:p>
    <w:p w:rsidR="00DB73C6" w:rsidRPr="00F9129C" w:rsidRDefault="00DB73C6" w:rsidP="0097678F">
      <w:pPr>
        <w:pStyle w:val="ab"/>
        <w:rPr>
          <w:rFonts w:ascii="Times New Roman" w:hAnsi="Times New Roman"/>
          <w:sz w:val="28"/>
          <w:szCs w:val="28"/>
        </w:rPr>
      </w:pPr>
    </w:p>
    <w:p w:rsidR="00DB73C6" w:rsidRPr="00F9129C" w:rsidRDefault="00DB73C6" w:rsidP="0097678F">
      <w:pPr>
        <w:pStyle w:val="ab"/>
        <w:rPr>
          <w:rFonts w:ascii="Times New Roman" w:hAnsi="Times New Roman"/>
          <w:sz w:val="28"/>
          <w:szCs w:val="28"/>
        </w:rPr>
      </w:pPr>
    </w:p>
    <w:p w:rsidR="004E1414" w:rsidRPr="00F9129C" w:rsidRDefault="00FE10DB" w:rsidP="00967574">
      <w:pPr>
        <w:tabs>
          <w:tab w:val="left" w:pos="-453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Керуюча справами</w:t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</w:t>
      </w: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C57F5"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F9129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Мала</w:t>
      </w:r>
    </w:p>
    <w:sectPr w:rsidR="004E1414" w:rsidRPr="00F9129C" w:rsidSect="0096757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68" w:rsidRDefault="002F6D68" w:rsidP="004375FD">
      <w:pPr>
        <w:spacing w:after="0" w:line="240" w:lineRule="auto"/>
      </w:pPr>
      <w:r>
        <w:separator/>
      </w:r>
    </w:p>
  </w:endnote>
  <w:endnote w:type="continuationSeparator" w:id="0">
    <w:p w:rsidR="002F6D68" w:rsidRDefault="002F6D68" w:rsidP="0043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68" w:rsidRDefault="002F6D68" w:rsidP="004375FD">
      <w:pPr>
        <w:spacing w:after="0" w:line="240" w:lineRule="auto"/>
      </w:pPr>
      <w:r>
        <w:separator/>
      </w:r>
    </w:p>
  </w:footnote>
  <w:footnote w:type="continuationSeparator" w:id="0">
    <w:p w:rsidR="002F6D68" w:rsidRDefault="002F6D68" w:rsidP="0043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5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574" w:rsidRPr="00967574" w:rsidRDefault="009675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5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5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5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4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5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FEE"/>
    <w:multiLevelType w:val="multilevel"/>
    <w:tmpl w:val="9E802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D744D5"/>
    <w:multiLevelType w:val="hybridMultilevel"/>
    <w:tmpl w:val="C2D26B20"/>
    <w:lvl w:ilvl="0" w:tplc="4B383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C08"/>
    <w:multiLevelType w:val="multilevel"/>
    <w:tmpl w:val="ACF00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D2640B8"/>
    <w:multiLevelType w:val="multilevel"/>
    <w:tmpl w:val="8CB45F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73F671B9"/>
    <w:multiLevelType w:val="hybridMultilevel"/>
    <w:tmpl w:val="37F2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3E9B"/>
    <w:multiLevelType w:val="multilevel"/>
    <w:tmpl w:val="1842F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C7B4FA0"/>
    <w:multiLevelType w:val="multilevel"/>
    <w:tmpl w:val="CC346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F"/>
    <w:rsid w:val="00012E4D"/>
    <w:rsid w:val="00041CF5"/>
    <w:rsid w:val="000972D5"/>
    <w:rsid w:val="000E0563"/>
    <w:rsid w:val="001350A6"/>
    <w:rsid w:val="00153339"/>
    <w:rsid w:val="00182D14"/>
    <w:rsid w:val="001A3947"/>
    <w:rsid w:val="001A54AF"/>
    <w:rsid w:val="001B17EF"/>
    <w:rsid w:val="001F4B89"/>
    <w:rsid w:val="0023215A"/>
    <w:rsid w:val="0023359F"/>
    <w:rsid w:val="00276C93"/>
    <w:rsid w:val="00297D93"/>
    <w:rsid w:val="002C7E79"/>
    <w:rsid w:val="002F6D68"/>
    <w:rsid w:val="0033438F"/>
    <w:rsid w:val="00375756"/>
    <w:rsid w:val="003D466F"/>
    <w:rsid w:val="004346C0"/>
    <w:rsid w:val="004375FD"/>
    <w:rsid w:val="004678FC"/>
    <w:rsid w:val="00472525"/>
    <w:rsid w:val="00473A79"/>
    <w:rsid w:val="0049040E"/>
    <w:rsid w:val="004C1E67"/>
    <w:rsid w:val="004D1EE8"/>
    <w:rsid w:val="004D7707"/>
    <w:rsid w:val="0052121D"/>
    <w:rsid w:val="005234F4"/>
    <w:rsid w:val="005274D0"/>
    <w:rsid w:val="00553385"/>
    <w:rsid w:val="005E1A95"/>
    <w:rsid w:val="00600E62"/>
    <w:rsid w:val="00611509"/>
    <w:rsid w:val="00614532"/>
    <w:rsid w:val="0063380A"/>
    <w:rsid w:val="006352C4"/>
    <w:rsid w:val="0063539F"/>
    <w:rsid w:val="006671CB"/>
    <w:rsid w:val="006A57C8"/>
    <w:rsid w:val="0071136F"/>
    <w:rsid w:val="0078711C"/>
    <w:rsid w:val="007A2A33"/>
    <w:rsid w:val="007A61C2"/>
    <w:rsid w:val="00802522"/>
    <w:rsid w:val="00826C20"/>
    <w:rsid w:val="008442C0"/>
    <w:rsid w:val="00854610"/>
    <w:rsid w:val="0087092A"/>
    <w:rsid w:val="008802D6"/>
    <w:rsid w:val="008829FF"/>
    <w:rsid w:val="00891787"/>
    <w:rsid w:val="00897D4B"/>
    <w:rsid w:val="00904829"/>
    <w:rsid w:val="00967574"/>
    <w:rsid w:val="0097678F"/>
    <w:rsid w:val="009C2BF5"/>
    <w:rsid w:val="009C57F5"/>
    <w:rsid w:val="009C65F4"/>
    <w:rsid w:val="00A12745"/>
    <w:rsid w:val="00A236D8"/>
    <w:rsid w:val="00AC52FE"/>
    <w:rsid w:val="00B21E4B"/>
    <w:rsid w:val="00B22C37"/>
    <w:rsid w:val="00B622E4"/>
    <w:rsid w:val="00B73A0A"/>
    <w:rsid w:val="00B740A1"/>
    <w:rsid w:val="00BA6A86"/>
    <w:rsid w:val="00BE1EBA"/>
    <w:rsid w:val="00C306AB"/>
    <w:rsid w:val="00C366C6"/>
    <w:rsid w:val="00C56F87"/>
    <w:rsid w:val="00CE2FA2"/>
    <w:rsid w:val="00D5027E"/>
    <w:rsid w:val="00D519DB"/>
    <w:rsid w:val="00DB36BF"/>
    <w:rsid w:val="00DB73C6"/>
    <w:rsid w:val="00DC2BC6"/>
    <w:rsid w:val="00DC4020"/>
    <w:rsid w:val="00DD25DD"/>
    <w:rsid w:val="00DD7703"/>
    <w:rsid w:val="00DE4032"/>
    <w:rsid w:val="00E25DFB"/>
    <w:rsid w:val="00E75FFC"/>
    <w:rsid w:val="00E80746"/>
    <w:rsid w:val="00F33864"/>
    <w:rsid w:val="00F9129C"/>
    <w:rsid w:val="00FA5E86"/>
    <w:rsid w:val="00FE10DB"/>
    <w:rsid w:val="00FF710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5FD"/>
  </w:style>
  <w:style w:type="paragraph" w:styleId="a5">
    <w:name w:val="footer"/>
    <w:basedOn w:val="a"/>
    <w:link w:val="a6"/>
    <w:uiPriority w:val="99"/>
    <w:unhideWhenUsed/>
    <w:rsid w:val="004375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5FD"/>
  </w:style>
  <w:style w:type="table" w:styleId="a7">
    <w:name w:val="Table Grid"/>
    <w:basedOn w:val="a1"/>
    <w:uiPriority w:val="59"/>
    <w:rsid w:val="0047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52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5FFC"/>
    <w:pPr>
      <w:ind w:left="720"/>
      <w:contextualSpacing/>
    </w:pPr>
  </w:style>
  <w:style w:type="paragraph" w:styleId="ab">
    <w:name w:val="No Spacing"/>
    <w:uiPriority w:val="1"/>
    <w:qFormat/>
    <w:rsid w:val="00E75FF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553385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5338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e">
    <w:name w:val="caption"/>
    <w:basedOn w:val="a"/>
    <w:qFormat/>
    <w:rsid w:val="004346C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5FD"/>
  </w:style>
  <w:style w:type="paragraph" w:styleId="a5">
    <w:name w:val="footer"/>
    <w:basedOn w:val="a"/>
    <w:link w:val="a6"/>
    <w:uiPriority w:val="99"/>
    <w:unhideWhenUsed/>
    <w:rsid w:val="004375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5FD"/>
  </w:style>
  <w:style w:type="table" w:styleId="a7">
    <w:name w:val="Table Grid"/>
    <w:basedOn w:val="a1"/>
    <w:uiPriority w:val="59"/>
    <w:rsid w:val="0047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52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5FFC"/>
    <w:pPr>
      <w:ind w:left="720"/>
      <w:contextualSpacing/>
    </w:pPr>
  </w:style>
  <w:style w:type="paragraph" w:styleId="ab">
    <w:name w:val="No Spacing"/>
    <w:uiPriority w:val="1"/>
    <w:qFormat/>
    <w:rsid w:val="00E75FF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553385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5338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e">
    <w:name w:val="caption"/>
    <w:basedOn w:val="a"/>
    <w:qFormat/>
    <w:rsid w:val="004346C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A078-E2F1-4486-869D-3556B48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trade511</dc:creator>
  <cp:keywords/>
  <dc:description/>
  <cp:lastModifiedBy>org301</cp:lastModifiedBy>
  <cp:revision>46</cp:revision>
  <cp:lastPrinted>2020-02-13T10:30:00Z</cp:lastPrinted>
  <dcterms:created xsi:type="dcterms:W3CDTF">2020-02-06T12:53:00Z</dcterms:created>
  <dcterms:modified xsi:type="dcterms:W3CDTF">2020-03-13T09:10:00Z</dcterms:modified>
</cp:coreProperties>
</file>