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615" w:rsidRPr="00D44615" w:rsidRDefault="00870993" w:rsidP="00D44615">
      <w:pPr>
        <w:ind w:firstLine="6237"/>
        <w:rPr>
          <w:rFonts w:eastAsia="Times New Roman" w:cs="Times New Roman"/>
          <w:i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 w:rsidR="00D44615" w:rsidRPr="00D44615">
        <w:rPr>
          <w:rFonts w:eastAsia="Times New Roman" w:cs="Times New Roman"/>
          <w:i/>
          <w:sz w:val="24"/>
          <w:szCs w:val="24"/>
        </w:rPr>
        <w:t xml:space="preserve">Додаток </w:t>
      </w:r>
    </w:p>
    <w:p w:rsidR="00D44615" w:rsidRPr="00D44615" w:rsidRDefault="00870993" w:rsidP="00D44615">
      <w:pPr>
        <w:ind w:firstLine="6237"/>
        <w:rPr>
          <w:rFonts w:eastAsia="Times New Roman" w:cs="Times New Roman"/>
          <w:i/>
          <w:sz w:val="24"/>
          <w:szCs w:val="24"/>
        </w:rPr>
      </w:pP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>
        <w:rPr>
          <w:rFonts w:eastAsia="Times New Roman" w:cs="Times New Roman"/>
          <w:i/>
          <w:sz w:val="24"/>
          <w:szCs w:val="24"/>
        </w:rPr>
        <w:tab/>
      </w:r>
      <w:r w:rsidR="00D44615" w:rsidRPr="00D44615">
        <w:rPr>
          <w:rFonts w:eastAsia="Times New Roman" w:cs="Times New Roman"/>
          <w:i/>
          <w:sz w:val="24"/>
          <w:szCs w:val="24"/>
        </w:rPr>
        <w:t>до рішення міської ради</w:t>
      </w:r>
    </w:p>
    <w:p w:rsidR="00D44615" w:rsidRPr="000F6F91" w:rsidRDefault="000F6F91" w:rsidP="000F6F91">
      <w:pPr>
        <w:ind w:firstLine="12049"/>
        <w:rPr>
          <w:rFonts w:eastAsia="Times New Roman" w:cs="Times New Roman"/>
          <w:i/>
          <w:sz w:val="24"/>
          <w:szCs w:val="24"/>
          <w:lang w:val="ru-RU"/>
        </w:rPr>
      </w:pPr>
      <w:bookmarkStart w:id="0" w:name="_GoBack"/>
      <w:r w:rsidRPr="000F6F91">
        <w:rPr>
          <w:rFonts w:eastAsia="Times New Roman" w:cs="Times New Roman"/>
          <w:i/>
          <w:sz w:val="24"/>
          <w:szCs w:val="24"/>
          <w:lang w:val="ru-RU"/>
        </w:rPr>
        <w:t>22.04.2020 №4712</w:t>
      </w:r>
    </w:p>
    <w:p w:rsidR="00930FC8" w:rsidRPr="000F6F91" w:rsidRDefault="00930FC8" w:rsidP="000F6F91">
      <w:pPr>
        <w:ind w:firstLine="12049"/>
        <w:rPr>
          <w:rFonts w:eastAsia="Times New Roman" w:cs="Times New Roman"/>
          <w:i/>
          <w:sz w:val="24"/>
          <w:szCs w:val="24"/>
        </w:rPr>
      </w:pPr>
    </w:p>
    <w:bookmarkEnd w:id="0"/>
    <w:p w:rsidR="006E4BB5" w:rsidRPr="00D44615" w:rsidRDefault="006E4BB5" w:rsidP="00D44615">
      <w:pPr>
        <w:ind w:firstLine="142"/>
        <w:rPr>
          <w:rFonts w:eastAsia="Times New Roman" w:cs="Times New Roman"/>
          <w:i/>
          <w:sz w:val="28"/>
          <w:szCs w:val="28"/>
        </w:rPr>
      </w:pPr>
    </w:p>
    <w:p w:rsidR="00870993" w:rsidRDefault="00477740" w:rsidP="00D44615">
      <w:pPr>
        <w:jc w:val="center"/>
        <w:rPr>
          <w:rFonts w:eastAsia="Times New Roman" w:cs="Times New Roman"/>
          <w:b/>
          <w:i/>
          <w:sz w:val="28"/>
          <w:szCs w:val="28"/>
        </w:rPr>
      </w:pPr>
      <w:r>
        <w:rPr>
          <w:rFonts w:eastAsia="Times New Roman" w:cs="Times New Roman"/>
          <w:b/>
          <w:i/>
          <w:sz w:val="28"/>
          <w:szCs w:val="28"/>
        </w:rPr>
        <w:t xml:space="preserve">Відомості про земельну ділянку комунальної власності міста, </w:t>
      </w:r>
    </w:p>
    <w:p w:rsidR="00D44615" w:rsidRPr="00D44615" w:rsidRDefault="00477740" w:rsidP="00D44615">
      <w:pPr>
        <w:jc w:val="center"/>
        <w:rPr>
          <w:rFonts w:eastAsia="Times New Roman" w:cs="Times New Roman"/>
          <w:b/>
          <w:i/>
          <w:sz w:val="28"/>
          <w:szCs w:val="28"/>
        </w:rPr>
      </w:pPr>
      <w:r>
        <w:rPr>
          <w:rFonts w:eastAsia="Times New Roman" w:cs="Times New Roman"/>
          <w:b/>
          <w:i/>
          <w:sz w:val="28"/>
          <w:szCs w:val="28"/>
        </w:rPr>
        <w:t>як</w:t>
      </w:r>
      <w:r w:rsidR="00870993">
        <w:rPr>
          <w:rFonts w:eastAsia="Times New Roman" w:cs="Times New Roman"/>
          <w:b/>
          <w:i/>
          <w:sz w:val="28"/>
          <w:szCs w:val="28"/>
        </w:rPr>
        <w:t>у</w:t>
      </w:r>
      <w:r>
        <w:rPr>
          <w:rFonts w:eastAsia="Times New Roman" w:cs="Times New Roman"/>
          <w:b/>
          <w:i/>
          <w:sz w:val="28"/>
          <w:szCs w:val="28"/>
        </w:rPr>
        <w:t xml:space="preserve"> (або право на яку) може бути виставлен</w:t>
      </w:r>
      <w:r w:rsidR="00870993">
        <w:rPr>
          <w:rFonts w:eastAsia="Times New Roman" w:cs="Times New Roman"/>
          <w:b/>
          <w:i/>
          <w:sz w:val="28"/>
          <w:szCs w:val="28"/>
        </w:rPr>
        <w:t>о</w:t>
      </w:r>
      <w:r>
        <w:rPr>
          <w:rFonts w:eastAsia="Times New Roman" w:cs="Times New Roman"/>
          <w:b/>
          <w:i/>
          <w:sz w:val="28"/>
          <w:szCs w:val="28"/>
        </w:rPr>
        <w:t xml:space="preserve"> </w:t>
      </w:r>
      <w:r w:rsidR="00096319">
        <w:rPr>
          <w:rFonts w:eastAsia="Times New Roman" w:cs="Times New Roman"/>
          <w:b/>
          <w:i/>
          <w:sz w:val="28"/>
          <w:szCs w:val="28"/>
        </w:rPr>
        <w:t>на земельні торги</w:t>
      </w:r>
      <w:r>
        <w:rPr>
          <w:rFonts w:eastAsia="Times New Roman" w:cs="Times New Roman"/>
          <w:b/>
          <w:i/>
          <w:sz w:val="28"/>
          <w:szCs w:val="28"/>
        </w:rPr>
        <w:t xml:space="preserve"> у формі аукціону</w:t>
      </w:r>
    </w:p>
    <w:p w:rsidR="00150EA3" w:rsidRPr="00D44615" w:rsidRDefault="00150EA3" w:rsidP="00D44615">
      <w:pPr>
        <w:jc w:val="center"/>
        <w:rPr>
          <w:rFonts w:eastAsia="Times New Roman" w:cs="Times New Roman"/>
          <w:b/>
          <w:i/>
          <w:sz w:val="28"/>
          <w:szCs w:val="28"/>
        </w:rPr>
      </w:pPr>
    </w:p>
    <w:tbl>
      <w:tblPr>
        <w:tblW w:w="14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992"/>
        <w:gridCol w:w="9639"/>
      </w:tblGrid>
      <w:tr w:rsidR="003C3CE9" w:rsidRPr="00D44615" w:rsidTr="003C3CE9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Pr="00D44615" w:rsidRDefault="003C3CE9" w:rsidP="00D44615">
            <w:pPr>
              <w:keepNext/>
              <w:jc w:val="center"/>
              <w:outlineLvl w:val="7"/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44615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Район міста, адреса</w:t>
            </w:r>
          </w:p>
          <w:p w:rsidR="003C3CE9" w:rsidRPr="00D44615" w:rsidRDefault="003C3CE9" w:rsidP="00D44615">
            <w:pPr>
              <w:keepNext/>
              <w:jc w:val="center"/>
              <w:outlineLvl w:val="7"/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D44615">
              <w:rPr>
                <w:rFonts w:eastAsia="Times New Roman" w:cs="Times New Roman"/>
                <w:b/>
                <w:bCs/>
                <w:i/>
                <w:iCs/>
                <w:sz w:val="24"/>
                <w:szCs w:val="24"/>
              </w:rPr>
              <w:t>земельної ділянки,</w:t>
            </w:r>
          </w:p>
          <w:p w:rsidR="003C3CE9" w:rsidRPr="00D44615" w:rsidRDefault="003C3CE9" w:rsidP="00D44615">
            <w:pPr>
              <w:jc w:val="center"/>
              <w:rPr>
                <w:rFonts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</w:rPr>
              <w:t>кадастровий</w:t>
            </w:r>
            <w:r w:rsidRPr="00D44615">
              <w:rPr>
                <w:rFonts w:eastAsia="Times New Roman" w:cs="Times New Roman"/>
                <w:b/>
                <w:i/>
                <w:sz w:val="24"/>
                <w:szCs w:val="24"/>
                <w:lang w:val="ru-RU"/>
              </w:rPr>
              <w:t xml:space="preserve">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Pr="00D44615" w:rsidRDefault="003C3CE9" w:rsidP="00D44615">
            <w:pPr>
              <w:jc w:val="center"/>
              <w:rPr>
                <w:rFonts w:eastAsia="Times New Roman" w:cs="Times New Roman"/>
                <w:b/>
                <w:i/>
                <w:sz w:val="24"/>
                <w:szCs w:val="24"/>
              </w:rPr>
            </w:pPr>
            <w:r w:rsidRPr="00D44615">
              <w:rPr>
                <w:rFonts w:eastAsia="Times New Roman" w:cs="Times New Roman"/>
                <w:b/>
                <w:i/>
                <w:sz w:val="24"/>
                <w:szCs w:val="24"/>
              </w:rPr>
              <w:t>Площа (га)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Default="003C3CE9" w:rsidP="00860C4E">
            <w:pPr>
              <w:jc w:val="center"/>
              <w:rPr>
                <w:rFonts w:eastAsia="Times New Roman" w:cs="Times New Roman"/>
                <w:b/>
                <w:i/>
                <w:sz w:val="24"/>
                <w:szCs w:val="24"/>
              </w:rPr>
            </w:pPr>
            <w:r w:rsidRPr="00D44615">
              <w:rPr>
                <w:rFonts w:eastAsia="Times New Roman" w:cs="Times New Roman"/>
                <w:b/>
                <w:i/>
                <w:sz w:val="24"/>
                <w:szCs w:val="24"/>
              </w:rPr>
              <w:t>Цільове призначення</w:t>
            </w:r>
            <w:r>
              <w:rPr>
                <w:rFonts w:eastAsia="Times New Roman" w:cs="Times New Roman"/>
                <w:b/>
                <w:i/>
                <w:sz w:val="24"/>
                <w:szCs w:val="24"/>
              </w:rPr>
              <w:t xml:space="preserve"> (функціональне використання) </w:t>
            </w:r>
          </w:p>
          <w:p w:rsidR="003C3CE9" w:rsidRPr="00D44615" w:rsidRDefault="003C3CE9" w:rsidP="00860C4E">
            <w:pPr>
              <w:jc w:val="center"/>
              <w:rPr>
                <w:rFonts w:eastAsia="Times New Roman" w:cs="Times New Roman"/>
                <w:b/>
                <w:i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i/>
                <w:sz w:val="24"/>
                <w:szCs w:val="24"/>
              </w:rPr>
              <w:t>земельної ділянки</w:t>
            </w:r>
          </w:p>
        </w:tc>
      </w:tr>
      <w:tr w:rsidR="003C3CE9" w:rsidRPr="00D44615" w:rsidTr="003C3CE9"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Pr="00D44615" w:rsidRDefault="003C3CE9" w:rsidP="00D4461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Саксаганський</w:t>
            </w:r>
            <w:r w:rsidRPr="00D44615">
              <w:rPr>
                <w:rFonts w:eastAsia="Times New Roman" w:cs="Times New Roman"/>
                <w:sz w:val="24"/>
                <w:szCs w:val="24"/>
              </w:rPr>
              <w:t xml:space="preserve"> район, </w:t>
            </w:r>
          </w:p>
          <w:p w:rsidR="003C3CE9" w:rsidRPr="00D44615" w:rsidRDefault="003C3CE9" w:rsidP="00860C4E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351F7">
              <w:rPr>
                <w:rFonts w:eastAsia="Times New Roman" w:cs="Times New Roman"/>
                <w:sz w:val="24"/>
                <w:szCs w:val="24"/>
              </w:rPr>
              <w:t>перехрестя пр-ту 200-річчя Кривого Рогу та вул. Спаської</w:t>
            </w:r>
            <w:r w:rsidRPr="00D44615">
              <w:rPr>
                <w:rFonts w:eastAsia="Times New Roman" w:cs="Times New Roman"/>
                <w:sz w:val="24"/>
                <w:szCs w:val="24"/>
              </w:rPr>
              <w:t>,</w:t>
            </w:r>
          </w:p>
          <w:p w:rsidR="003C3CE9" w:rsidRPr="00D44615" w:rsidRDefault="003C3CE9" w:rsidP="00D351F7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44615">
              <w:rPr>
                <w:rFonts w:eastAsia="Times New Roman" w:cs="Times New Roman"/>
                <w:sz w:val="24"/>
                <w:szCs w:val="24"/>
              </w:rPr>
              <w:t>1211000000:0</w:t>
            </w:r>
            <w:r>
              <w:rPr>
                <w:rFonts w:eastAsia="Times New Roman" w:cs="Times New Roman"/>
                <w:sz w:val="24"/>
                <w:szCs w:val="24"/>
              </w:rPr>
              <w:t>6</w:t>
            </w:r>
            <w:r w:rsidRPr="00D44615">
              <w:rPr>
                <w:rFonts w:eastAsia="Times New Roman" w:cs="Times New Roman"/>
                <w:sz w:val="24"/>
                <w:szCs w:val="24"/>
              </w:rPr>
              <w:t>:</w:t>
            </w:r>
            <w:r>
              <w:rPr>
                <w:rFonts w:eastAsia="Times New Roman" w:cs="Times New Roman"/>
                <w:sz w:val="24"/>
                <w:szCs w:val="24"/>
              </w:rPr>
              <w:t>040</w:t>
            </w:r>
            <w:r w:rsidRPr="00D44615">
              <w:rPr>
                <w:rFonts w:eastAsia="Times New Roman" w:cs="Times New Roman"/>
                <w:sz w:val="24"/>
                <w:szCs w:val="24"/>
              </w:rPr>
              <w:t>:0</w:t>
            </w:r>
            <w:r>
              <w:rPr>
                <w:rFonts w:eastAsia="Times New Roman" w:cs="Times New Roman"/>
                <w:sz w:val="24"/>
                <w:szCs w:val="24"/>
              </w:rPr>
              <w:t>095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Pr="00D44615" w:rsidRDefault="003C3CE9" w:rsidP="008E696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351F7">
              <w:rPr>
                <w:rFonts w:eastAsia="Times New Roman" w:cs="Times New Roman"/>
                <w:sz w:val="24"/>
                <w:szCs w:val="24"/>
              </w:rPr>
              <w:t>0,8234</w:t>
            </w:r>
          </w:p>
        </w:tc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CE9" w:rsidRDefault="003C3CE9" w:rsidP="00D351F7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714FA">
              <w:rPr>
                <w:rFonts w:eastAsia="Times New Roman" w:cs="Times New Roman"/>
                <w:sz w:val="24"/>
                <w:szCs w:val="24"/>
              </w:rPr>
              <w:t xml:space="preserve">Для </w:t>
            </w:r>
            <w:r w:rsidRPr="00613870">
              <w:rPr>
                <w:rFonts w:eastAsia="Times New Roman" w:cs="Times New Roman"/>
                <w:sz w:val="24"/>
                <w:szCs w:val="24"/>
              </w:rPr>
              <w:t>будівництва та обслуговування будівель торгівлі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(03.07) (</w:t>
            </w:r>
            <w:r w:rsidRPr="00477740">
              <w:rPr>
                <w:rFonts w:eastAsia="Times New Roman" w:cs="Times New Roman"/>
                <w:sz w:val="24"/>
                <w:szCs w:val="24"/>
              </w:rPr>
              <w:t>будівництв</w:t>
            </w:r>
            <w:r>
              <w:rPr>
                <w:rFonts w:eastAsia="Times New Roman" w:cs="Times New Roman"/>
                <w:sz w:val="24"/>
                <w:szCs w:val="24"/>
              </w:rPr>
              <w:t>о</w:t>
            </w:r>
            <w:r w:rsidRPr="00477740">
              <w:rPr>
                <w:rFonts w:eastAsia="Times New Roman" w:cs="Times New Roman"/>
                <w:sz w:val="24"/>
                <w:szCs w:val="24"/>
              </w:rPr>
              <w:t xml:space="preserve"> торг</w:t>
            </w:r>
            <w:r>
              <w:rPr>
                <w:rFonts w:eastAsia="Times New Roman" w:cs="Times New Roman"/>
                <w:sz w:val="24"/>
                <w:szCs w:val="24"/>
              </w:rPr>
              <w:t>овельно-розважального комплексу)</w:t>
            </w:r>
          </w:p>
          <w:p w:rsidR="003C3CE9" w:rsidRPr="00D44615" w:rsidRDefault="003C3CE9" w:rsidP="006E4BB5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D44615" w:rsidRPr="00F80F14" w:rsidRDefault="00D44615" w:rsidP="00D44615">
      <w:pPr>
        <w:jc w:val="both"/>
        <w:rPr>
          <w:rFonts w:eastAsia="Times New Roman" w:cs="Times New Roman"/>
          <w:sz w:val="32"/>
          <w:szCs w:val="32"/>
        </w:rPr>
      </w:pPr>
    </w:p>
    <w:p w:rsidR="006E4BB5" w:rsidRPr="00F80F14" w:rsidRDefault="006E4BB5" w:rsidP="00D44615">
      <w:pPr>
        <w:jc w:val="both"/>
        <w:rPr>
          <w:rFonts w:eastAsia="Times New Roman" w:cs="Times New Roman"/>
          <w:sz w:val="32"/>
          <w:szCs w:val="32"/>
        </w:rPr>
      </w:pPr>
    </w:p>
    <w:p w:rsidR="00415E50" w:rsidRPr="00F80F14" w:rsidRDefault="00415E50" w:rsidP="00D44615">
      <w:pPr>
        <w:jc w:val="both"/>
        <w:rPr>
          <w:rFonts w:eastAsia="Times New Roman" w:cs="Times New Roman"/>
          <w:sz w:val="32"/>
          <w:szCs w:val="32"/>
        </w:rPr>
      </w:pPr>
    </w:p>
    <w:p w:rsidR="009E5C77" w:rsidRPr="00AB6DD2" w:rsidRDefault="00D44615" w:rsidP="00AB6DD2">
      <w:pPr>
        <w:jc w:val="both"/>
        <w:rPr>
          <w:rFonts w:eastAsia="Times New Roman" w:cs="Times New Roman"/>
          <w:b/>
          <w:i/>
          <w:sz w:val="28"/>
          <w:szCs w:val="28"/>
        </w:rPr>
      </w:pPr>
      <w:r w:rsidRPr="00D44615">
        <w:rPr>
          <w:rFonts w:eastAsia="Times New Roman" w:cs="Times New Roman"/>
          <w:b/>
          <w:i/>
          <w:sz w:val="28"/>
          <w:szCs w:val="28"/>
        </w:rPr>
        <w:t xml:space="preserve">Секретар міської ради                             </w:t>
      </w:r>
      <w:r w:rsidR="002D4CCC">
        <w:rPr>
          <w:rFonts w:eastAsia="Times New Roman" w:cs="Times New Roman"/>
          <w:b/>
          <w:i/>
          <w:sz w:val="28"/>
          <w:szCs w:val="28"/>
        </w:rPr>
        <w:t xml:space="preserve">                              Сергій </w:t>
      </w:r>
      <w:r w:rsidRPr="00D44615">
        <w:rPr>
          <w:rFonts w:eastAsia="Times New Roman" w:cs="Times New Roman"/>
          <w:b/>
          <w:i/>
          <w:sz w:val="28"/>
          <w:szCs w:val="28"/>
        </w:rPr>
        <w:t>Маляренко</w:t>
      </w:r>
    </w:p>
    <w:sectPr w:rsidR="009E5C77" w:rsidRPr="00AB6DD2" w:rsidSect="00870993">
      <w:headerReference w:type="even" r:id="rId7"/>
      <w:headerReference w:type="default" r:id="rId8"/>
      <w:headerReference w:type="first" r:id="rId9"/>
      <w:pgSz w:w="16838" w:h="11906" w:orient="landscape"/>
      <w:pgMar w:top="567" w:right="1134" w:bottom="1418" w:left="1134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788A" w:rsidRDefault="00F5788A">
      <w:r>
        <w:separator/>
      </w:r>
    </w:p>
  </w:endnote>
  <w:endnote w:type="continuationSeparator" w:id="0">
    <w:p w:rsidR="00F5788A" w:rsidRDefault="00F57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788A" w:rsidRDefault="00F5788A">
      <w:r>
        <w:separator/>
      </w:r>
    </w:p>
  </w:footnote>
  <w:footnote w:type="continuationSeparator" w:id="0">
    <w:p w:rsidR="00F5788A" w:rsidRDefault="00F578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2936" w:rsidRDefault="0021278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F376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22936" w:rsidRDefault="00F5788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71" w:rsidRDefault="00E71171" w:rsidP="00E71171">
    <w:pPr>
      <w:pStyle w:val="a5"/>
      <w:jc w:val="center"/>
      <w:rPr>
        <w:sz w:val="24"/>
        <w:szCs w:val="24"/>
      </w:rPr>
    </w:pPr>
    <w:r w:rsidRPr="00E71171">
      <w:rPr>
        <w:sz w:val="24"/>
        <w:szCs w:val="24"/>
      </w:rPr>
      <w:t>2</w:t>
    </w:r>
  </w:p>
  <w:p w:rsidR="001213D2" w:rsidRDefault="001C4749" w:rsidP="00930FC8">
    <w:pPr>
      <w:pStyle w:val="a5"/>
      <w:jc w:val="right"/>
      <w:rPr>
        <w:i/>
        <w:sz w:val="24"/>
        <w:szCs w:val="24"/>
      </w:rPr>
    </w:pPr>
    <w:r w:rsidRPr="001C4749">
      <w:rPr>
        <w:i/>
        <w:sz w:val="24"/>
        <w:szCs w:val="24"/>
      </w:rPr>
      <w:t>Продовження додатку</w:t>
    </w:r>
  </w:p>
  <w:p w:rsidR="001C4749" w:rsidRPr="001C4749" w:rsidRDefault="001C4749" w:rsidP="00930FC8">
    <w:pPr>
      <w:pStyle w:val="a5"/>
      <w:jc w:val="right"/>
      <w:rPr>
        <w:i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1171" w:rsidRDefault="00E71171">
    <w:pPr>
      <w:pStyle w:val="a5"/>
      <w:jc w:val="center"/>
    </w:pPr>
  </w:p>
  <w:p w:rsidR="00E71171" w:rsidRDefault="00E7117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E"/>
    <w:rsid w:val="000043A7"/>
    <w:rsid w:val="00054192"/>
    <w:rsid w:val="000700DA"/>
    <w:rsid w:val="000714FA"/>
    <w:rsid w:val="00076CEA"/>
    <w:rsid w:val="00096319"/>
    <w:rsid w:val="000A16BE"/>
    <w:rsid w:val="000D4870"/>
    <w:rsid w:val="000F6F91"/>
    <w:rsid w:val="00114A4E"/>
    <w:rsid w:val="001213D2"/>
    <w:rsid w:val="001313F8"/>
    <w:rsid w:val="00150EA3"/>
    <w:rsid w:val="0018350B"/>
    <w:rsid w:val="001C4749"/>
    <w:rsid w:val="001E7111"/>
    <w:rsid w:val="001F5D9C"/>
    <w:rsid w:val="0021278C"/>
    <w:rsid w:val="002C4D5C"/>
    <w:rsid w:val="002D4CCC"/>
    <w:rsid w:val="002E4155"/>
    <w:rsid w:val="002E712D"/>
    <w:rsid w:val="00306583"/>
    <w:rsid w:val="003070F6"/>
    <w:rsid w:val="0032073F"/>
    <w:rsid w:val="00331D33"/>
    <w:rsid w:val="00344334"/>
    <w:rsid w:val="00375983"/>
    <w:rsid w:val="003941FE"/>
    <w:rsid w:val="003B6072"/>
    <w:rsid w:val="003C3CE9"/>
    <w:rsid w:val="003C6005"/>
    <w:rsid w:val="003F3760"/>
    <w:rsid w:val="00415E50"/>
    <w:rsid w:val="0042614D"/>
    <w:rsid w:val="00444F99"/>
    <w:rsid w:val="00467BE5"/>
    <w:rsid w:val="00476B82"/>
    <w:rsid w:val="00476D9E"/>
    <w:rsid w:val="00477740"/>
    <w:rsid w:val="004A2047"/>
    <w:rsid w:val="004F4591"/>
    <w:rsid w:val="005109EA"/>
    <w:rsid w:val="00514D23"/>
    <w:rsid w:val="00516801"/>
    <w:rsid w:val="005C00C8"/>
    <w:rsid w:val="005C5D0C"/>
    <w:rsid w:val="005D3E63"/>
    <w:rsid w:val="005E00E2"/>
    <w:rsid w:val="00601F40"/>
    <w:rsid w:val="00612908"/>
    <w:rsid w:val="00613870"/>
    <w:rsid w:val="006A3E35"/>
    <w:rsid w:val="006E4BB5"/>
    <w:rsid w:val="006F3FEB"/>
    <w:rsid w:val="00724C6C"/>
    <w:rsid w:val="007266E5"/>
    <w:rsid w:val="00754206"/>
    <w:rsid w:val="00776566"/>
    <w:rsid w:val="007A772A"/>
    <w:rsid w:val="007E0023"/>
    <w:rsid w:val="007F50A0"/>
    <w:rsid w:val="008113C5"/>
    <w:rsid w:val="008525A3"/>
    <w:rsid w:val="008545EB"/>
    <w:rsid w:val="00860C4E"/>
    <w:rsid w:val="008639F2"/>
    <w:rsid w:val="00870993"/>
    <w:rsid w:val="008B35AD"/>
    <w:rsid w:val="008C12A8"/>
    <w:rsid w:val="008E6965"/>
    <w:rsid w:val="0091055E"/>
    <w:rsid w:val="00930FC8"/>
    <w:rsid w:val="0097081C"/>
    <w:rsid w:val="009714DB"/>
    <w:rsid w:val="009E5C77"/>
    <w:rsid w:val="009E63B3"/>
    <w:rsid w:val="009F6CD9"/>
    <w:rsid w:val="00A33B46"/>
    <w:rsid w:val="00A41B88"/>
    <w:rsid w:val="00A42240"/>
    <w:rsid w:val="00A9026C"/>
    <w:rsid w:val="00A93F3C"/>
    <w:rsid w:val="00AB6DD2"/>
    <w:rsid w:val="00AC717F"/>
    <w:rsid w:val="00AE6EE7"/>
    <w:rsid w:val="00B07E5D"/>
    <w:rsid w:val="00B1288E"/>
    <w:rsid w:val="00B57B8C"/>
    <w:rsid w:val="00B61197"/>
    <w:rsid w:val="00BA46AF"/>
    <w:rsid w:val="00BD4E78"/>
    <w:rsid w:val="00BF3971"/>
    <w:rsid w:val="00C04F10"/>
    <w:rsid w:val="00C33664"/>
    <w:rsid w:val="00C3447D"/>
    <w:rsid w:val="00D32987"/>
    <w:rsid w:val="00D351F7"/>
    <w:rsid w:val="00D44615"/>
    <w:rsid w:val="00DA12A4"/>
    <w:rsid w:val="00DC104B"/>
    <w:rsid w:val="00E71171"/>
    <w:rsid w:val="00EC4349"/>
    <w:rsid w:val="00ED7F4B"/>
    <w:rsid w:val="00EE5D3B"/>
    <w:rsid w:val="00EF1136"/>
    <w:rsid w:val="00F03798"/>
    <w:rsid w:val="00F046FE"/>
    <w:rsid w:val="00F45CE3"/>
    <w:rsid w:val="00F5788A"/>
    <w:rsid w:val="00F64D52"/>
    <w:rsid w:val="00F7323B"/>
    <w:rsid w:val="00F80F14"/>
    <w:rsid w:val="00F9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D33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1D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31D33"/>
    <w:pPr>
      <w:keepNext/>
      <w:outlineLvl w:val="1"/>
    </w:pPr>
    <w:rPr>
      <w:rFonts w:eastAsia="Times New Roman" w:cs="Times New Roman"/>
      <w:sz w:val="28"/>
    </w:rPr>
  </w:style>
  <w:style w:type="paragraph" w:styleId="3">
    <w:name w:val="heading 3"/>
    <w:basedOn w:val="a"/>
    <w:next w:val="a"/>
    <w:link w:val="30"/>
    <w:qFormat/>
    <w:rsid w:val="00331D33"/>
    <w:pPr>
      <w:keepNext/>
      <w:outlineLvl w:val="2"/>
    </w:pPr>
    <w:rPr>
      <w:rFonts w:eastAsia="Times New Roman" w:cs="Times New Roman"/>
      <w:b/>
      <w:sz w:val="28"/>
    </w:rPr>
  </w:style>
  <w:style w:type="paragraph" w:styleId="5">
    <w:name w:val="heading 5"/>
    <w:basedOn w:val="a"/>
    <w:next w:val="a"/>
    <w:link w:val="50"/>
    <w:qFormat/>
    <w:rsid w:val="00331D33"/>
    <w:pPr>
      <w:keepNext/>
      <w:pBdr>
        <w:bottom w:val="single" w:sz="12" w:space="1" w:color="auto"/>
      </w:pBdr>
      <w:jc w:val="center"/>
      <w:outlineLvl w:val="4"/>
    </w:pPr>
    <w:rPr>
      <w:rFonts w:eastAsia="Times New Roman" w:cs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D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31D3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31D3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31D33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331D33"/>
    <w:pPr>
      <w:ind w:left="720"/>
      <w:contextualSpacing/>
    </w:pPr>
    <w:rPr>
      <w:rFonts w:eastAsia="Times New Roman" w:cs="Times New Roman"/>
    </w:rPr>
  </w:style>
  <w:style w:type="paragraph" w:customStyle="1" w:styleId="a4">
    <w:name w:val="_ДЛЯ ШАПКИ ТАБЛИЦЫ"/>
    <w:basedOn w:val="a"/>
    <w:qFormat/>
    <w:rsid w:val="001313F8"/>
    <w:pPr>
      <w:spacing w:line="14" w:lineRule="auto"/>
      <w:jc w:val="both"/>
    </w:pPr>
    <w:rPr>
      <w:rFonts w:asciiTheme="minorHAnsi" w:eastAsia="Times New Roman" w:hAnsiTheme="minorHAnsi" w:cs="Times New Roman"/>
      <w:b/>
      <w:sz w:val="2"/>
      <w:szCs w:val="28"/>
      <w:lang w:val="ru-RU"/>
    </w:rPr>
  </w:style>
  <w:style w:type="paragraph" w:styleId="a5">
    <w:name w:val="header"/>
    <w:basedOn w:val="a"/>
    <w:link w:val="a6"/>
    <w:uiPriority w:val="99"/>
    <w:unhideWhenUsed/>
    <w:rsid w:val="00D44615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44615"/>
    <w:rPr>
      <w:rFonts w:ascii="Times New Roman" w:hAnsi="Times New Roman"/>
      <w:sz w:val="20"/>
      <w:szCs w:val="20"/>
      <w:lang w:eastAsia="ru-RU"/>
    </w:rPr>
  </w:style>
  <w:style w:type="character" w:styleId="a7">
    <w:name w:val="page number"/>
    <w:basedOn w:val="a0"/>
    <w:rsid w:val="00D44615"/>
  </w:style>
  <w:style w:type="paragraph" w:styleId="a8">
    <w:name w:val="Balloon Text"/>
    <w:basedOn w:val="a"/>
    <w:link w:val="a9"/>
    <w:uiPriority w:val="99"/>
    <w:semiHidden/>
    <w:unhideWhenUsed/>
    <w:rsid w:val="00150E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0EA3"/>
    <w:rPr>
      <w:rFonts w:ascii="Tahoma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E71171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1171"/>
    <w:rPr>
      <w:rFonts w:ascii="Times New Roman" w:hAnsi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D33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1D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31D33"/>
    <w:pPr>
      <w:keepNext/>
      <w:outlineLvl w:val="1"/>
    </w:pPr>
    <w:rPr>
      <w:rFonts w:eastAsia="Times New Roman" w:cs="Times New Roman"/>
      <w:sz w:val="28"/>
    </w:rPr>
  </w:style>
  <w:style w:type="paragraph" w:styleId="3">
    <w:name w:val="heading 3"/>
    <w:basedOn w:val="a"/>
    <w:next w:val="a"/>
    <w:link w:val="30"/>
    <w:qFormat/>
    <w:rsid w:val="00331D33"/>
    <w:pPr>
      <w:keepNext/>
      <w:outlineLvl w:val="2"/>
    </w:pPr>
    <w:rPr>
      <w:rFonts w:eastAsia="Times New Roman" w:cs="Times New Roman"/>
      <w:b/>
      <w:sz w:val="28"/>
    </w:rPr>
  </w:style>
  <w:style w:type="paragraph" w:styleId="5">
    <w:name w:val="heading 5"/>
    <w:basedOn w:val="a"/>
    <w:next w:val="a"/>
    <w:link w:val="50"/>
    <w:qFormat/>
    <w:rsid w:val="00331D33"/>
    <w:pPr>
      <w:keepNext/>
      <w:pBdr>
        <w:bottom w:val="single" w:sz="12" w:space="1" w:color="auto"/>
      </w:pBdr>
      <w:jc w:val="center"/>
      <w:outlineLvl w:val="4"/>
    </w:pPr>
    <w:rPr>
      <w:rFonts w:eastAsia="Times New Roman" w:cs="Times New Roman"/>
      <w:b/>
      <w:i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D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31D3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331D3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31D33"/>
    <w:rPr>
      <w:rFonts w:ascii="Times New Roman" w:eastAsia="Times New Roman" w:hAnsi="Times New Roman" w:cs="Times New Roman"/>
      <w:b/>
      <w:i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331D33"/>
    <w:pPr>
      <w:ind w:left="720"/>
      <w:contextualSpacing/>
    </w:pPr>
    <w:rPr>
      <w:rFonts w:eastAsia="Times New Roman" w:cs="Times New Roman"/>
    </w:rPr>
  </w:style>
  <w:style w:type="paragraph" w:customStyle="1" w:styleId="a4">
    <w:name w:val="_ДЛЯ ШАПКИ ТАБЛИЦЫ"/>
    <w:basedOn w:val="a"/>
    <w:qFormat/>
    <w:rsid w:val="001313F8"/>
    <w:pPr>
      <w:spacing w:line="14" w:lineRule="auto"/>
      <w:jc w:val="both"/>
    </w:pPr>
    <w:rPr>
      <w:rFonts w:asciiTheme="minorHAnsi" w:eastAsia="Times New Roman" w:hAnsiTheme="minorHAnsi" w:cs="Times New Roman"/>
      <w:b/>
      <w:sz w:val="2"/>
      <w:szCs w:val="28"/>
      <w:lang w:val="ru-RU"/>
    </w:rPr>
  </w:style>
  <w:style w:type="paragraph" w:styleId="a5">
    <w:name w:val="header"/>
    <w:basedOn w:val="a"/>
    <w:link w:val="a6"/>
    <w:uiPriority w:val="99"/>
    <w:unhideWhenUsed/>
    <w:rsid w:val="00D44615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44615"/>
    <w:rPr>
      <w:rFonts w:ascii="Times New Roman" w:hAnsi="Times New Roman"/>
      <w:sz w:val="20"/>
      <w:szCs w:val="20"/>
      <w:lang w:eastAsia="ru-RU"/>
    </w:rPr>
  </w:style>
  <w:style w:type="character" w:styleId="a7">
    <w:name w:val="page number"/>
    <w:basedOn w:val="a0"/>
    <w:rsid w:val="00D44615"/>
  </w:style>
  <w:style w:type="paragraph" w:styleId="a8">
    <w:name w:val="Balloon Text"/>
    <w:basedOn w:val="a"/>
    <w:link w:val="a9"/>
    <w:uiPriority w:val="99"/>
    <w:semiHidden/>
    <w:unhideWhenUsed/>
    <w:rsid w:val="00150E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50EA3"/>
    <w:rPr>
      <w:rFonts w:ascii="Tahoma" w:hAnsi="Tahoma" w:cs="Tahoma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unhideWhenUsed/>
    <w:rsid w:val="00E71171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71171"/>
    <w:rPr>
      <w:rFonts w:ascii="Times New Roman" w:hAnsi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ground08</dc:creator>
  <cp:lastModifiedBy>zagalny301_2</cp:lastModifiedBy>
  <cp:revision>28</cp:revision>
  <cp:lastPrinted>2019-04-15T13:32:00Z</cp:lastPrinted>
  <dcterms:created xsi:type="dcterms:W3CDTF">2019-04-17T15:15:00Z</dcterms:created>
  <dcterms:modified xsi:type="dcterms:W3CDTF">2020-04-23T13:47:00Z</dcterms:modified>
</cp:coreProperties>
</file>