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5F" w:rsidRPr="00252D55" w:rsidRDefault="00B9505F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hyperlink r:id="rId7" w:history="1">
        <w:r w:rsidRPr="00252D55">
          <w:rPr>
            <w:i/>
            <w:sz w:val="24"/>
            <w:szCs w:val="24"/>
          </w:rPr>
          <w:t>Додаток</w:t>
        </w:r>
      </w:hyperlink>
      <w:r w:rsidRPr="00252D55">
        <w:rPr>
          <w:sz w:val="24"/>
          <w:szCs w:val="24"/>
        </w:rPr>
        <w:t xml:space="preserve"> </w:t>
      </w:r>
    </w:p>
    <w:p w:rsidR="00B9505F" w:rsidRPr="00252D55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B9505F" w:rsidRDefault="005118C0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</w:t>
      </w:r>
      <w:bookmarkStart w:id="0" w:name="_GoBack"/>
      <w:bookmarkEnd w:id="0"/>
      <w:r>
        <w:rPr>
          <w:i/>
          <w:sz w:val="24"/>
          <w:szCs w:val="24"/>
        </w:rPr>
        <w:t>30.06.2020 №4844</w:t>
      </w:r>
    </w:p>
    <w:p w:rsidR="00765D65" w:rsidRDefault="00765D65" w:rsidP="00B9505F">
      <w:pPr>
        <w:pStyle w:val="5"/>
        <w:rPr>
          <w:i/>
          <w:iCs/>
        </w:rPr>
      </w:pPr>
    </w:p>
    <w:p w:rsidR="00B9505F" w:rsidRPr="00895DA5" w:rsidRDefault="00B9505F" w:rsidP="00B9505F">
      <w:pPr>
        <w:pStyle w:val="5"/>
        <w:rPr>
          <w:i/>
          <w:iCs/>
        </w:rPr>
      </w:pPr>
      <w:r w:rsidRPr="00895DA5">
        <w:rPr>
          <w:i/>
          <w:iCs/>
        </w:rPr>
        <w:t>СПИСОК</w:t>
      </w:r>
    </w:p>
    <w:p w:rsidR="00B9505F" w:rsidRDefault="00B9505F" w:rsidP="00B9505F">
      <w:pPr>
        <w:tabs>
          <w:tab w:val="left" w:pos="284"/>
        </w:tabs>
        <w:jc w:val="center"/>
        <w:rPr>
          <w:b/>
          <w:i/>
          <w:iCs/>
          <w:sz w:val="28"/>
        </w:rPr>
      </w:pPr>
      <w:r w:rsidRPr="00895DA5">
        <w:rPr>
          <w:b/>
          <w:i/>
          <w:iCs/>
          <w:sz w:val="28"/>
        </w:rPr>
        <w:t>заявників, яким надаються в оренду земельні ділянки</w:t>
      </w:r>
    </w:p>
    <w:p w:rsidR="008D5793" w:rsidRDefault="008D5793" w:rsidP="00B9505F">
      <w:pPr>
        <w:tabs>
          <w:tab w:val="left" w:pos="284"/>
        </w:tabs>
        <w:jc w:val="center"/>
        <w:rPr>
          <w:b/>
          <w:i/>
          <w:iCs/>
          <w:sz w:val="28"/>
        </w:rPr>
      </w:pPr>
    </w:p>
    <w:p w:rsidR="00517A8A" w:rsidRPr="00895DA5" w:rsidRDefault="00517A8A" w:rsidP="00B9505F">
      <w:pPr>
        <w:tabs>
          <w:tab w:val="left" w:pos="284"/>
        </w:tabs>
        <w:jc w:val="center"/>
        <w:rPr>
          <w:b/>
          <w:i/>
          <w:iCs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00" w:firstRow="0" w:lastRow="0" w:firstColumn="0" w:lastColumn="1" w:noHBand="0" w:noVBand="0"/>
      </w:tblPr>
      <w:tblGrid>
        <w:gridCol w:w="903"/>
        <w:gridCol w:w="3459"/>
        <w:gridCol w:w="3609"/>
        <w:gridCol w:w="3762"/>
        <w:gridCol w:w="1654"/>
        <w:gridCol w:w="1955"/>
      </w:tblGrid>
      <w:tr w:rsidR="00517A8A" w:rsidRPr="00895DA5" w:rsidTr="00440EE2">
        <w:trPr>
          <w:cantSplit/>
          <w:trHeight w:val="797"/>
        </w:trPr>
        <w:tc>
          <w:tcPr>
            <w:tcW w:w="294" w:type="pct"/>
          </w:tcPr>
          <w:p w:rsidR="00517A8A" w:rsidRPr="00895DA5" w:rsidRDefault="00517A8A" w:rsidP="00DD2CBC">
            <w:pPr>
              <w:ind w:left="34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 xml:space="preserve">№ </w:t>
            </w:r>
            <w:r w:rsidRPr="00895DA5">
              <w:rPr>
                <w:b/>
                <w:i/>
                <w:sz w:val="25"/>
                <w:szCs w:val="25"/>
              </w:rPr>
              <w:t>п/п</w:t>
            </w:r>
          </w:p>
        </w:tc>
        <w:tc>
          <w:tcPr>
            <w:tcW w:w="1127" w:type="pct"/>
          </w:tcPr>
          <w:p w:rsidR="00517A8A" w:rsidRPr="00895DA5" w:rsidRDefault="00517A8A" w:rsidP="00DD2CBC">
            <w:pPr>
              <w:ind w:left="360" w:right="-288" w:hanging="288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Землекористувач</w:t>
            </w:r>
          </w:p>
        </w:tc>
        <w:tc>
          <w:tcPr>
            <w:tcW w:w="1176" w:type="pct"/>
          </w:tcPr>
          <w:p w:rsidR="00517A8A" w:rsidRPr="00895DA5" w:rsidRDefault="00517A8A" w:rsidP="00DD2CBC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Категорія земель та вид використання</w:t>
            </w:r>
          </w:p>
          <w:p w:rsidR="00517A8A" w:rsidRPr="00895DA5" w:rsidRDefault="00517A8A" w:rsidP="00DD2CBC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 xml:space="preserve">земельної ділянки </w:t>
            </w:r>
          </w:p>
        </w:tc>
        <w:tc>
          <w:tcPr>
            <w:tcW w:w="1226" w:type="pct"/>
          </w:tcPr>
          <w:p w:rsidR="00517A8A" w:rsidRPr="00895DA5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Район міста, адреса та</w:t>
            </w:r>
          </w:p>
          <w:p w:rsidR="00517A8A" w:rsidRPr="00895DA5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 xml:space="preserve"> кадастровий номер </w:t>
            </w:r>
          </w:p>
          <w:p w:rsidR="00517A8A" w:rsidRPr="00895DA5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ділянки</w:t>
            </w:r>
          </w:p>
        </w:tc>
        <w:tc>
          <w:tcPr>
            <w:tcW w:w="539" w:type="pct"/>
          </w:tcPr>
          <w:p w:rsidR="00517A8A" w:rsidRPr="00895DA5" w:rsidRDefault="00517A8A" w:rsidP="008D5793">
            <w:pPr>
              <w:ind w:left="-108"/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Площа</w:t>
            </w:r>
          </w:p>
          <w:p w:rsidR="00517A8A" w:rsidRPr="00895DA5" w:rsidRDefault="00517A8A" w:rsidP="008D5793">
            <w:pPr>
              <w:ind w:left="-108"/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 xml:space="preserve">земельної          ділянки  </w:t>
            </w:r>
          </w:p>
          <w:p w:rsidR="00517A8A" w:rsidRPr="00895DA5" w:rsidRDefault="00517A8A" w:rsidP="008D5793">
            <w:pPr>
              <w:ind w:left="-108"/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(га)</w:t>
            </w:r>
          </w:p>
        </w:tc>
        <w:tc>
          <w:tcPr>
            <w:tcW w:w="637" w:type="pct"/>
          </w:tcPr>
          <w:p w:rsidR="00517A8A" w:rsidRPr="00895DA5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 xml:space="preserve">Термін дії  </w:t>
            </w:r>
          </w:p>
          <w:p w:rsidR="00517A8A" w:rsidRPr="00895DA5" w:rsidRDefault="00517A8A" w:rsidP="008D5793">
            <w:pPr>
              <w:ind w:left="-108" w:right="-108" w:firstLine="108"/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договору оренди (обчислюється від дати уклад</w:t>
            </w:r>
            <w:r>
              <w:rPr>
                <w:b/>
                <w:i/>
                <w:sz w:val="24"/>
                <w:szCs w:val="24"/>
              </w:rPr>
              <w:t>е</w:t>
            </w:r>
            <w:r w:rsidRPr="00895DA5">
              <w:rPr>
                <w:b/>
                <w:i/>
                <w:sz w:val="24"/>
                <w:szCs w:val="24"/>
              </w:rPr>
              <w:t>ння)</w:t>
            </w:r>
          </w:p>
        </w:tc>
      </w:tr>
      <w:tr w:rsidR="00517A8A" w:rsidRPr="00895DA5" w:rsidTr="00440EE2">
        <w:trPr>
          <w:cantSplit/>
          <w:trHeight w:val="272"/>
        </w:trPr>
        <w:tc>
          <w:tcPr>
            <w:tcW w:w="294" w:type="pct"/>
          </w:tcPr>
          <w:p w:rsidR="00517A8A" w:rsidRPr="00895DA5" w:rsidRDefault="00517A8A" w:rsidP="00DD2CBC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27" w:type="pct"/>
          </w:tcPr>
          <w:p w:rsidR="00517A8A" w:rsidRPr="00895DA5" w:rsidRDefault="00517A8A" w:rsidP="00DD2CBC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76" w:type="pct"/>
          </w:tcPr>
          <w:p w:rsidR="00517A8A" w:rsidRPr="00895DA5" w:rsidRDefault="00517A8A" w:rsidP="00DD2CBC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3</w:t>
            </w:r>
          </w:p>
        </w:tc>
        <w:tc>
          <w:tcPr>
            <w:tcW w:w="1226" w:type="pct"/>
          </w:tcPr>
          <w:p w:rsidR="00517A8A" w:rsidRPr="00895DA5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39" w:type="pct"/>
          </w:tcPr>
          <w:p w:rsidR="00517A8A" w:rsidRPr="00895DA5" w:rsidRDefault="00517A8A" w:rsidP="00DD2CBC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637" w:type="pct"/>
          </w:tcPr>
          <w:p w:rsidR="00517A8A" w:rsidRPr="00895DA5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517A8A" w:rsidRPr="00200C89" w:rsidTr="00440EE2">
        <w:trPr>
          <w:cantSplit/>
          <w:trHeight w:val="1028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</w:t>
            </w:r>
          </w:p>
        </w:tc>
        <w:tc>
          <w:tcPr>
            <w:tcW w:w="1127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Приватне підприємство «КАНТ»</w:t>
            </w:r>
          </w:p>
        </w:tc>
        <w:tc>
          <w:tcPr>
            <w:tcW w:w="1176" w:type="pct"/>
          </w:tcPr>
          <w:p w:rsidR="00517A8A" w:rsidRPr="005D4D5B" w:rsidRDefault="00517A8A" w:rsidP="00204379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житлової та</w:t>
            </w:r>
          </w:p>
          <w:p w:rsidR="00517A8A" w:rsidRPr="005D4D5B" w:rsidRDefault="00517A8A" w:rsidP="00204379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громадської забудови,</w:t>
            </w:r>
          </w:p>
          <w:p w:rsidR="00517A8A" w:rsidRPr="005D4D5B" w:rsidRDefault="00517A8A" w:rsidP="00204379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для розміщення</w:t>
            </w:r>
          </w:p>
          <w:p w:rsidR="00517A8A" w:rsidRPr="005D4D5B" w:rsidRDefault="00517A8A" w:rsidP="0020437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майстерні жерстяних виробів</w:t>
            </w:r>
          </w:p>
        </w:tc>
        <w:tc>
          <w:tcPr>
            <w:tcW w:w="1226" w:type="pct"/>
          </w:tcPr>
          <w:p w:rsidR="00517A8A" w:rsidRPr="005D4D5B" w:rsidRDefault="00517A8A" w:rsidP="00204379">
            <w:pPr>
              <w:jc w:val="center"/>
              <w:rPr>
                <w:sz w:val="24"/>
              </w:rPr>
            </w:pPr>
            <w:r w:rsidRPr="005D4D5B">
              <w:rPr>
                <w:sz w:val="24"/>
              </w:rPr>
              <w:t xml:space="preserve">Центрально-Міський </w:t>
            </w:r>
          </w:p>
          <w:p w:rsidR="00517A8A" w:rsidRPr="005D4D5B" w:rsidRDefault="00517A8A" w:rsidP="00204379">
            <w:pPr>
              <w:jc w:val="center"/>
              <w:rPr>
                <w:sz w:val="24"/>
              </w:rPr>
            </w:pPr>
            <w:r w:rsidRPr="005D4D5B">
              <w:rPr>
                <w:sz w:val="24"/>
              </w:rPr>
              <w:t>район,</w:t>
            </w:r>
          </w:p>
          <w:p w:rsidR="00517A8A" w:rsidRPr="005D4D5B" w:rsidRDefault="00517A8A" w:rsidP="00204379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вул. Купріна, 129г, 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1211000000:08:117:0015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0,0085</w:t>
            </w:r>
          </w:p>
        </w:tc>
        <w:tc>
          <w:tcPr>
            <w:tcW w:w="637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1E79BD" w:rsidTr="00440EE2">
        <w:trPr>
          <w:cantSplit/>
          <w:trHeight w:val="1328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2</w:t>
            </w:r>
          </w:p>
        </w:tc>
        <w:tc>
          <w:tcPr>
            <w:tcW w:w="1127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Фізична особа-підприємець</w:t>
            </w:r>
          </w:p>
          <w:p w:rsidR="00517A8A" w:rsidRPr="005D4D5B" w:rsidRDefault="00517A8A" w:rsidP="0020437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Борейко </w:t>
            </w:r>
          </w:p>
          <w:p w:rsidR="00517A8A" w:rsidRPr="005D4D5B" w:rsidRDefault="00517A8A" w:rsidP="0020437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Роман Леонідович</w:t>
            </w:r>
          </w:p>
        </w:tc>
        <w:tc>
          <w:tcPr>
            <w:tcW w:w="1176" w:type="pct"/>
          </w:tcPr>
          <w:p w:rsidR="00517A8A" w:rsidRPr="005D4D5B" w:rsidRDefault="00517A8A" w:rsidP="00204379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житлової та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громадської забудови, 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</w:rPr>
              <w:t>для розміщення торговельного комплексу</w:t>
            </w:r>
          </w:p>
        </w:tc>
        <w:tc>
          <w:tcPr>
            <w:tcW w:w="1226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Інгулецький район,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пр-т Перемоги, 35б,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1211000000:12:261:0011</w:t>
            </w:r>
          </w:p>
        </w:tc>
        <w:tc>
          <w:tcPr>
            <w:tcW w:w="539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0,0675</w:t>
            </w:r>
          </w:p>
        </w:tc>
        <w:tc>
          <w:tcPr>
            <w:tcW w:w="637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1362"/>
        </w:trPr>
        <w:tc>
          <w:tcPr>
            <w:tcW w:w="294" w:type="pct"/>
          </w:tcPr>
          <w:p w:rsidR="00517A8A" w:rsidRPr="005D4D5B" w:rsidRDefault="00517A8A" w:rsidP="00204379">
            <w:pPr>
              <w:ind w:left="34"/>
              <w:jc w:val="center"/>
            </w:pPr>
            <w:r w:rsidRPr="005D4D5B">
              <w:t>3</w:t>
            </w:r>
          </w:p>
        </w:tc>
        <w:tc>
          <w:tcPr>
            <w:tcW w:w="1127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Акціонерне товариство «Оператор газорозподільної системи «Криворіжгаз»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6" w:type="pct"/>
          </w:tcPr>
          <w:p w:rsidR="00517A8A" w:rsidRPr="005D4D5B" w:rsidRDefault="00517A8A" w:rsidP="00204379">
            <w:pPr>
              <w:ind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промисловості, транспорту, зв’язку, енергетики, оборони та іншого призначення</w:t>
            </w:r>
          </w:p>
          <w:p w:rsidR="00517A8A" w:rsidRPr="005D4D5B" w:rsidRDefault="00517A8A" w:rsidP="00204379">
            <w:pPr>
              <w:ind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для розміщення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учбового полігона</w:t>
            </w:r>
          </w:p>
        </w:tc>
        <w:tc>
          <w:tcPr>
            <w:tcW w:w="1226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Металургійний район,</w:t>
            </w:r>
          </w:p>
          <w:p w:rsidR="00517A8A" w:rsidRPr="005D4D5B" w:rsidRDefault="00517A8A" w:rsidP="00204379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вул. Цимлянська, 1е, </w:t>
            </w:r>
          </w:p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1211000000:02:171:0009</w:t>
            </w:r>
          </w:p>
        </w:tc>
        <w:tc>
          <w:tcPr>
            <w:tcW w:w="539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0,2684</w:t>
            </w:r>
          </w:p>
        </w:tc>
        <w:tc>
          <w:tcPr>
            <w:tcW w:w="637" w:type="pct"/>
          </w:tcPr>
          <w:p w:rsidR="00517A8A" w:rsidRPr="005D4D5B" w:rsidRDefault="00517A8A" w:rsidP="0020437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3B0140">
        <w:trPr>
          <w:cantSplit/>
          <w:trHeight w:val="1595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4</w:t>
            </w:r>
          </w:p>
        </w:tc>
        <w:tc>
          <w:tcPr>
            <w:tcW w:w="112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Товариство з обмеженою відповідальністю </w:t>
            </w:r>
          </w:p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«СК Петроліум»</w:t>
            </w:r>
          </w:p>
        </w:tc>
        <w:tc>
          <w:tcPr>
            <w:tcW w:w="1176" w:type="pct"/>
          </w:tcPr>
          <w:p w:rsidR="00517A8A" w:rsidRPr="005D4D5B" w:rsidRDefault="00517A8A" w:rsidP="007C0C73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житлової та</w:t>
            </w:r>
          </w:p>
          <w:p w:rsidR="00517A8A" w:rsidRPr="005D4D5B" w:rsidRDefault="00517A8A" w:rsidP="007C0C73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громадської забудови,</w:t>
            </w:r>
          </w:p>
          <w:p w:rsidR="00517A8A" w:rsidRPr="005D4D5B" w:rsidRDefault="00517A8A" w:rsidP="007C0C73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для розміщення</w:t>
            </w:r>
          </w:p>
          <w:p w:rsidR="00517A8A" w:rsidRPr="005D4D5B" w:rsidRDefault="00517A8A" w:rsidP="00DD2CBC">
            <w:pPr>
              <w:jc w:val="center"/>
              <w:rPr>
                <w:sz w:val="24"/>
              </w:rPr>
            </w:pPr>
            <w:r w:rsidRPr="005D4D5B">
              <w:rPr>
                <w:sz w:val="24"/>
              </w:rPr>
              <w:t>АЗС</w:t>
            </w:r>
          </w:p>
        </w:tc>
        <w:tc>
          <w:tcPr>
            <w:tcW w:w="1226" w:type="pct"/>
          </w:tcPr>
          <w:p w:rsidR="00517A8A" w:rsidRPr="005D4D5B" w:rsidRDefault="00517A8A" w:rsidP="007C0C73">
            <w:pPr>
              <w:jc w:val="center"/>
              <w:rPr>
                <w:sz w:val="24"/>
              </w:rPr>
            </w:pPr>
            <w:r w:rsidRPr="005D4D5B">
              <w:rPr>
                <w:sz w:val="24"/>
              </w:rPr>
              <w:t xml:space="preserve">Центрально-Міський </w:t>
            </w:r>
          </w:p>
          <w:p w:rsidR="00517A8A" w:rsidRPr="005D4D5B" w:rsidRDefault="00517A8A" w:rsidP="007C0C73">
            <w:pPr>
              <w:jc w:val="center"/>
              <w:rPr>
                <w:sz w:val="24"/>
              </w:rPr>
            </w:pPr>
            <w:r w:rsidRPr="005D4D5B">
              <w:rPr>
                <w:sz w:val="24"/>
              </w:rPr>
              <w:t>район,</w:t>
            </w:r>
          </w:p>
          <w:p w:rsidR="00517A8A" w:rsidRPr="005D4D5B" w:rsidRDefault="00517A8A" w:rsidP="007C0C73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</w:rPr>
            </w:pPr>
            <w:r w:rsidRPr="005D4D5B">
              <w:rPr>
                <w:sz w:val="24"/>
              </w:rPr>
              <w:t xml:space="preserve">вул. Старовокзальна, 62, </w:t>
            </w:r>
          </w:p>
          <w:p w:rsidR="00517A8A" w:rsidRPr="005D4D5B" w:rsidRDefault="00517A8A" w:rsidP="007C0C73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</w:rPr>
            </w:pPr>
            <w:r w:rsidRPr="005D4D5B">
              <w:rPr>
                <w:sz w:val="24"/>
              </w:rPr>
              <w:t>1211000000:08:572:0001</w:t>
            </w:r>
          </w:p>
          <w:p w:rsidR="00517A8A" w:rsidRPr="005D4D5B" w:rsidRDefault="00517A8A" w:rsidP="00DD2CBC">
            <w:pPr>
              <w:jc w:val="center"/>
              <w:rPr>
                <w:sz w:val="24"/>
              </w:rPr>
            </w:pPr>
          </w:p>
        </w:tc>
        <w:tc>
          <w:tcPr>
            <w:tcW w:w="539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0,2905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276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1127" w:type="pct"/>
          </w:tcPr>
          <w:p w:rsidR="00517A8A" w:rsidRPr="005D4D5B" w:rsidRDefault="00517A8A" w:rsidP="00DD2CBC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76" w:type="pct"/>
          </w:tcPr>
          <w:p w:rsidR="00517A8A" w:rsidRPr="005D4D5B" w:rsidRDefault="00517A8A" w:rsidP="00DD2CBC">
            <w:pPr>
              <w:pStyle w:val="1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3</w:t>
            </w:r>
          </w:p>
        </w:tc>
        <w:tc>
          <w:tcPr>
            <w:tcW w:w="1226" w:type="pct"/>
          </w:tcPr>
          <w:p w:rsidR="00517A8A" w:rsidRPr="005D4D5B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39" w:type="pct"/>
          </w:tcPr>
          <w:p w:rsidR="00517A8A" w:rsidRPr="005D4D5B" w:rsidRDefault="00517A8A" w:rsidP="00DD2CBC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5D4D5B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517A8A" w:rsidRPr="008D5793" w:rsidTr="00440EE2">
        <w:trPr>
          <w:cantSplit/>
          <w:trHeight w:val="797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</w:t>
            </w:r>
          </w:p>
        </w:tc>
        <w:tc>
          <w:tcPr>
            <w:tcW w:w="1127" w:type="pct"/>
          </w:tcPr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Громадянин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Астахов 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Валентин 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Іванович</w:t>
            </w:r>
          </w:p>
          <w:p w:rsidR="00517A8A" w:rsidRPr="005D4D5B" w:rsidRDefault="00517A8A" w:rsidP="0098588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76" w:type="pct"/>
          </w:tcPr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розташування                              офісу й виробничої бази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6" w:type="pct"/>
          </w:tcPr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Металургійний район, 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вул. Ферганська,1, </w:t>
            </w:r>
          </w:p>
          <w:p w:rsidR="00517A8A" w:rsidRPr="005D4D5B" w:rsidRDefault="00517A8A" w:rsidP="00985888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1211000000:02:163:0040</w:t>
            </w:r>
          </w:p>
        </w:tc>
        <w:tc>
          <w:tcPr>
            <w:tcW w:w="539" w:type="pct"/>
          </w:tcPr>
          <w:p w:rsidR="00517A8A" w:rsidRPr="005D4D5B" w:rsidRDefault="00517A8A" w:rsidP="00985888">
            <w:pPr>
              <w:jc w:val="center"/>
              <w:rPr>
                <w:sz w:val="24"/>
              </w:rPr>
            </w:pPr>
            <w:r w:rsidRPr="005D4D5B">
              <w:rPr>
                <w:sz w:val="24"/>
              </w:rPr>
              <w:t>0,1233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797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6</w:t>
            </w:r>
          </w:p>
        </w:tc>
        <w:tc>
          <w:tcPr>
            <w:tcW w:w="1127" w:type="pct"/>
          </w:tcPr>
          <w:p w:rsidR="00517A8A" w:rsidRPr="005D4D5B" w:rsidRDefault="00517A8A" w:rsidP="007319B9">
            <w:pPr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Товариство з </w:t>
            </w:r>
          </w:p>
          <w:p w:rsidR="00517A8A" w:rsidRPr="005D4D5B" w:rsidRDefault="00517A8A" w:rsidP="007319B9">
            <w:pPr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обмеженою </w:t>
            </w:r>
          </w:p>
          <w:p w:rsidR="00517A8A" w:rsidRPr="005D4D5B" w:rsidRDefault="00517A8A" w:rsidP="007319B9">
            <w:pPr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відповідальністю </w:t>
            </w:r>
          </w:p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 </w:t>
            </w:r>
            <w:r w:rsidR="000D37D2">
              <w:rPr>
                <w:spacing w:val="-8"/>
                <w:sz w:val="24"/>
                <w:szCs w:val="24"/>
              </w:rPr>
              <w:t>«ОККОСХІД</w:t>
            </w:r>
            <w:r w:rsidRPr="005D4D5B">
              <w:rPr>
                <w:spacing w:val="-8"/>
                <w:sz w:val="24"/>
                <w:szCs w:val="24"/>
              </w:rPr>
              <w:t>ІНВЕСТ»</w:t>
            </w:r>
          </w:p>
        </w:tc>
        <w:tc>
          <w:tcPr>
            <w:tcW w:w="1176" w:type="pct"/>
          </w:tcPr>
          <w:p w:rsidR="00517A8A" w:rsidRPr="005D4D5B" w:rsidRDefault="00517A8A" w:rsidP="007319B9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>Землі промисловості, транспорту, зв'язку, енергетики, оборони та іншого призначення,</w:t>
            </w:r>
          </w:p>
          <w:p w:rsidR="00517A8A" w:rsidRPr="005D4D5B" w:rsidRDefault="00517A8A" w:rsidP="007319B9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 розміщення </w:t>
            </w:r>
          </w:p>
          <w:p w:rsidR="00517A8A" w:rsidRPr="005D4D5B" w:rsidRDefault="00517A8A" w:rsidP="007319B9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автозаправної </w:t>
            </w:r>
          </w:p>
          <w:p w:rsidR="00517A8A" w:rsidRPr="005D4D5B" w:rsidRDefault="00517A8A" w:rsidP="001E2DB0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>станції</w:t>
            </w:r>
          </w:p>
          <w:p w:rsidR="00517A8A" w:rsidRPr="005D4D5B" w:rsidRDefault="00517A8A" w:rsidP="001E2DB0">
            <w:pPr>
              <w:ind w:left="-108" w:right="-108"/>
              <w:jc w:val="center"/>
              <w:rPr>
                <w:sz w:val="10"/>
                <w:szCs w:val="10"/>
              </w:rPr>
            </w:pPr>
          </w:p>
        </w:tc>
        <w:tc>
          <w:tcPr>
            <w:tcW w:w="1226" w:type="pct"/>
          </w:tcPr>
          <w:p w:rsidR="00517A8A" w:rsidRPr="005D4D5B" w:rsidRDefault="00517A8A" w:rsidP="007319B9">
            <w:pPr>
              <w:tabs>
                <w:tab w:val="left" w:pos="284"/>
              </w:tabs>
              <w:jc w:val="center"/>
              <w:rPr>
                <w:spacing w:val="-6"/>
                <w:sz w:val="24"/>
                <w:szCs w:val="24"/>
              </w:rPr>
            </w:pPr>
            <w:r w:rsidRPr="005D4D5B">
              <w:rPr>
                <w:spacing w:val="-6"/>
                <w:sz w:val="24"/>
                <w:szCs w:val="24"/>
              </w:rPr>
              <w:t xml:space="preserve">Покровський район, </w:t>
            </w:r>
          </w:p>
          <w:p w:rsidR="00517A8A" w:rsidRPr="005D4D5B" w:rsidRDefault="00517A8A" w:rsidP="007319B9">
            <w:pPr>
              <w:jc w:val="center"/>
              <w:rPr>
                <w:spacing w:val="-8"/>
                <w:sz w:val="24"/>
                <w:szCs w:val="24"/>
              </w:rPr>
            </w:pPr>
            <w:r w:rsidRPr="005D4D5B">
              <w:rPr>
                <w:spacing w:val="-8"/>
                <w:sz w:val="24"/>
                <w:szCs w:val="24"/>
              </w:rPr>
              <w:t>мкр-н 5-й Зарічний, 97,</w:t>
            </w:r>
          </w:p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pacing w:val="-8"/>
                <w:sz w:val="24"/>
                <w:szCs w:val="24"/>
              </w:rPr>
              <w:t>1211000000:04:223:0255</w:t>
            </w:r>
          </w:p>
        </w:tc>
        <w:tc>
          <w:tcPr>
            <w:tcW w:w="539" w:type="pct"/>
          </w:tcPr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>0,1808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797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7</w:t>
            </w:r>
          </w:p>
        </w:tc>
        <w:tc>
          <w:tcPr>
            <w:tcW w:w="1127" w:type="pct"/>
          </w:tcPr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Приватне підприємство</w:t>
            </w:r>
          </w:p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 «ЯВІР-2000»</w:t>
            </w:r>
          </w:p>
        </w:tc>
        <w:tc>
          <w:tcPr>
            <w:tcW w:w="1176" w:type="pct"/>
          </w:tcPr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для розміщення нежитлової будівлі магазину</w:t>
            </w:r>
          </w:p>
          <w:p w:rsidR="00517A8A" w:rsidRPr="005D4D5B" w:rsidRDefault="00517A8A" w:rsidP="007319B9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226" w:type="pct"/>
          </w:tcPr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Металургійний район,</w:t>
            </w:r>
          </w:p>
          <w:p w:rsidR="00517A8A" w:rsidRPr="005D4D5B" w:rsidRDefault="00517A8A" w:rsidP="007319B9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пр-т Металургів, 22а,</w:t>
            </w:r>
          </w:p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1211000000:02:060:0077</w:t>
            </w:r>
          </w:p>
        </w:tc>
        <w:tc>
          <w:tcPr>
            <w:tcW w:w="539" w:type="pct"/>
          </w:tcPr>
          <w:p w:rsidR="00517A8A" w:rsidRPr="005D4D5B" w:rsidRDefault="00517A8A" w:rsidP="007319B9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0,0373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797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8</w:t>
            </w:r>
          </w:p>
        </w:tc>
        <w:tc>
          <w:tcPr>
            <w:tcW w:w="1127" w:type="pct"/>
          </w:tcPr>
          <w:p w:rsidR="00517A8A" w:rsidRPr="005D4D5B" w:rsidRDefault="00517A8A" w:rsidP="001E22E7">
            <w:pPr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Товариство з </w:t>
            </w:r>
          </w:p>
          <w:p w:rsidR="00517A8A" w:rsidRPr="005D4D5B" w:rsidRDefault="00517A8A" w:rsidP="001E22E7">
            <w:pPr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обмеженою </w:t>
            </w:r>
          </w:p>
          <w:p w:rsidR="00517A8A" w:rsidRPr="005D4D5B" w:rsidRDefault="00517A8A" w:rsidP="001E22E7">
            <w:pPr>
              <w:jc w:val="center"/>
              <w:rPr>
                <w:spacing w:val="-2"/>
                <w:sz w:val="24"/>
                <w:szCs w:val="24"/>
              </w:rPr>
            </w:pPr>
            <w:r w:rsidRPr="005D4D5B">
              <w:rPr>
                <w:spacing w:val="-2"/>
                <w:sz w:val="24"/>
                <w:szCs w:val="24"/>
              </w:rPr>
              <w:t xml:space="preserve">відповідальністю </w:t>
            </w:r>
          </w:p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«ДІАТЕК»</w:t>
            </w:r>
          </w:p>
        </w:tc>
        <w:tc>
          <w:tcPr>
            <w:tcW w:w="1176" w:type="pct"/>
          </w:tcPr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промисловості, транспорту, зв'язку, енергетики, оборони та іншого призначення,</w:t>
            </w:r>
          </w:p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 розміщення </w:t>
            </w:r>
          </w:p>
          <w:p w:rsidR="00517A8A" w:rsidRPr="005D4D5B" w:rsidRDefault="00517A8A" w:rsidP="001E22E7">
            <w:pPr>
              <w:pStyle w:val="1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5D4D5B">
              <w:rPr>
                <w:b w:val="0"/>
                <w:bCs w:val="0"/>
                <w:i w:val="0"/>
                <w:iCs w:val="0"/>
                <w:sz w:val="24"/>
                <w:szCs w:val="24"/>
              </w:rPr>
              <w:t>нежитлової будівлі</w:t>
            </w:r>
          </w:p>
          <w:p w:rsidR="00517A8A" w:rsidRPr="005D4D5B" w:rsidRDefault="00517A8A" w:rsidP="0037730E">
            <w:pPr>
              <w:pStyle w:val="1"/>
              <w:rPr>
                <w:sz w:val="10"/>
                <w:szCs w:val="10"/>
              </w:rPr>
            </w:pPr>
            <w:r w:rsidRPr="005D4D5B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(тепловозне депо)</w:t>
            </w:r>
            <w:r w:rsidR="0037730E" w:rsidRPr="005D4D5B">
              <w:rPr>
                <w:sz w:val="10"/>
                <w:szCs w:val="10"/>
              </w:rPr>
              <w:t xml:space="preserve"> </w:t>
            </w:r>
          </w:p>
        </w:tc>
        <w:tc>
          <w:tcPr>
            <w:tcW w:w="1226" w:type="pct"/>
          </w:tcPr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Покровський район,</w:t>
            </w:r>
          </w:p>
          <w:p w:rsidR="00517A8A" w:rsidRPr="005D4D5B" w:rsidRDefault="00517A8A" w:rsidP="001E22E7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вул. Фабрична, 3/26, </w:t>
            </w:r>
          </w:p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1211000000:04:381:0035</w:t>
            </w:r>
          </w:p>
          <w:p w:rsidR="00517A8A" w:rsidRPr="005D4D5B" w:rsidRDefault="00517A8A" w:rsidP="001E22E7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pct"/>
          </w:tcPr>
          <w:p w:rsidR="00517A8A" w:rsidRPr="005D4D5B" w:rsidRDefault="00517A8A" w:rsidP="001E22E7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0,0933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797"/>
        </w:trPr>
        <w:tc>
          <w:tcPr>
            <w:tcW w:w="294" w:type="pct"/>
          </w:tcPr>
          <w:p w:rsidR="00517A8A" w:rsidRPr="005D4D5B" w:rsidRDefault="00517A8A" w:rsidP="00DD2CBC">
            <w:pPr>
              <w:ind w:left="34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9</w:t>
            </w:r>
          </w:p>
        </w:tc>
        <w:tc>
          <w:tcPr>
            <w:tcW w:w="1127" w:type="pct"/>
          </w:tcPr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Приватне</w:t>
            </w:r>
          </w:p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 xml:space="preserve"> підприємство </w:t>
            </w:r>
          </w:p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«Дует Плюс-КР»</w:t>
            </w:r>
          </w:p>
        </w:tc>
        <w:tc>
          <w:tcPr>
            <w:tcW w:w="1176" w:type="pct"/>
          </w:tcPr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517A8A" w:rsidRPr="005D4D5B" w:rsidRDefault="00517A8A" w:rsidP="00517A8A">
            <w:pPr>
              <w:pStyle w:val="1"/>
            </w:pPr>
            <w:r w:rsidRPr="005D4D5B">
              <w:rPr>
                <w:b w:val="0"/>
                <w:bCs w:val="0"/>
                <w:i w:val="0"/>
                <w:iCs w:val="0"/>
                <w:sz w:val="24"/>
                <w:szCs w:val="24"/>
              </w:rPr>
              <w:t>для розміщення будівлі з цільовим призначенням – торгівельний комплекс з реалізації продовольчих та непродовольчих товарів</w:t>
            </w:r>
          </w:p>
        </w:tc>
        <w:tc>
          <w:tcPr>
            <w:tcW w:w="1226" w:type="pct"/>
          </w:tcPr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Металургійний район,</w:t>
            </w:r>
          </w:p>
          <w:p w:rsidR="00517A8A" w:rsidRPr="005D4D5B" w:rsidRDefault="00517A8A" w:rsidP="001C114D">
            <w:pPr>
              <w:tabs>
                <w:tab w:val="left" w:pos="648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вул. Стрєльникова, 30</w:t>
            </w:r>
          </w:p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1211000000:02:064:0043</w:t>
            </w:r>
          </w:p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pct"/>
          </w:tcPr>
          <w:p w:rsidR="00517A8A" w:rsidRPr="005D4D5B" w:rsidRDefault="00517A8A" w:rsidP="001C114D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0,2700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517A8A" w:rsidRPr="008D5793" w:rsidTr="00440EE2">
        <w:trPr>
          <w:cantSplit/>
          <w:trHeight w:val="797"/>
        </w:trPr>
        <w:tc>
          <w:tcPr>
            <w:tcW w:w="294" w:type="pct"/>
          </w:tcPr>
          <w:p w:rsidR="00517A8A" w:rsidRPr="005D4D5B" w:rsidRDefault="00752C58" w:rsidP="00440EE2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27" w:type="pct"/>
          </w:tcPr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Фізична особа-підприємець</w:t>
            </w:r>
          </w:p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Бессалов</w:t>
            </w:r>
          </w:p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Дмитро Сергійович</w:t>
            </w:r>
          </w:p>
        </w:tc>
        <w:tc>
          <w:tcPr>
            <w:tcW w:w="1176" w:type="pct"/>
          </w:tcPr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Землі промисловості, транспорту, зв'язку, енергетики, оборони та іншого призначення,</w:t>
            </w:r>
            <w:r w:rsidR="00440EE2">
              <w:rPr>
                <w:sz w:val="24"/>
                <w:szCs w:val="24"/>
              </w:rPr>
              <w:t xml:space="preserve"> </w:t>
            </w:r>
            <w:r w:rsidRPr="005D4D5B">
              <w:rPr>
                <w:sz w:val="24"/>
                <w:szCs w:val="24"/>
              </w:rPr>
              <w:t xml:space="preserve"> розміщення</w:t>
            </w:r>
          </w:p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комплексу будівель і споруд та нежитлової будівлі</w:t>
            </w:r>
          </w:p>
        </w:tc>
        <w:tc>
          <w:tcPr>
            <w:tcW w:w="1226" w:type="pct"/>
          </w:tcPr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Тернівський район,</w:t>
            </w:r>
          </w:p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вул. Луганська,1б, 1в,</w:t>
            </w:r>
          </w:p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1211000000:07:527:0001</w:t>
            </w:r>
          </w:p>
        </w:tc>
        <w:tc>
          <w:tcPr>
            <w:tcW w:w="539" w:type="pct"/>
          </w:tcPr>
          <w:p w:rsidR="00517A8A" w:rsidRPr="005D4D5B" w:rsidRDefault="00517A8A" w:rsidP="00440EE2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0,5218</w:t>
            </w:r>
          </w:p>
        </w:tc>
        <w:tc>
          <w:tcPr>
            <w:tcW w:w="637" w:type="pct"/>
          </w:tcPr>
          <w:p w:rsidR="00517A8A" w:rsidRPr="005D4D5B" w:rsidRDefault="00517A8A" w:rsidP="00DD2CBC">
            <w:pPr>
              <w:jc w:val="center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5 років</w:t>
            </w:r>
          </w:p>
        </w:tc>
      </w:tr>
      <w:tr w:rsidR="00752C58" w:rsidRPr="008D5793" w:rsidTr="00752C58">
        <w:trPr>
          <w:cantSplit/>
          <w:trHeight w:val="231"/>
        </w:trPr>
        <w:tc>
          <w:tcPr>
            <w:tcW w:w="294" w:type="pct"/>
          </w:tcPr>
          <w:p w:rsidR="00752C58" w:rsidRPr="005D4D5B" w:rsidRDefault="00752C58" w:rsidP="00C57F86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1127" w:type="pct"/>
          </w:tcPr>
          <w:p w:rsidR="00752C58" w:rsidRPr="005D4D5B" w:rsidRDefault="00752C58" w:rsidP="00C57F86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76" w:type="pct"/>
          </w:tcPr>
          <w:p w:rsidR="00752C58" w:rsidRPr="005D4D5B" w:rsidRDefault="00752C58" w:rsidP="00C57F86">
            <w:pPr>
              <w:pStyle w:val="1"/>
              <w:rPr>
                <w:sz w:val="24"/>
                <w:szCs w:val="24"/>
              </w:rPr>
            </w:pPr>
            <w:r w:rsidRPr="005D4D5B">
              <w:rPr>
                <w:sz w:val="24"/>
                <w:szCs w:val="24"/>
              </w:rPr>
              <w:t>3</w:t>
            </w:r>
          </w:p>
        </w:tc>
        <w:tc>
          <w:tcPr>
            <w:tcW w:w="1226" w:type="pct"/>
          </w:tcPr>
          <w:p w:rsidR="00752C58" w:rsidRPr="005D4D5B" w:rsidRDefault="00752C58" w:rsidP="00C57F86">
            <w:pPr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39" w:type="pct"/>
          </w:tcPr>
          <w:p w:rsidR="00752C58" w:rsidRPr="005D4D5B" w:rsidRDefault="00752C58" w:rsidP="00C57F86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5D4D5B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637" w:type="pct"/>
          </w:tcPr>
          <w:p w:rsidR="00752C58" w:rsidRPr="005D4D5B" w:rsidRDefault="00752C58" w:rsidP="00C57F86">
            <w:pPr>
              <w:jc w:val="center"/>
              <w:rPr>
                <w:b/>
                <w:i/>
                <w:sz w:val="24"/>
                <w:szCs w:val="24"/>
              </w:rPr>
            </w:pPr>
            <w:r w:rsidRPr="005D4D5B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752C58" w:rsidRPr="008D5793" w:rsidTr="00440EE2">
        <w:trPr>
          <w:cantSplit/>
          <w:trHeight w:val="797"/>
        </w:trPr>
        <w:tc>
          <w:tcPr>
            <w:tcW w:w="294" w:type="pct"/>
          </w:tcPr>
          <w:p w:rsidR="00752C58" w:rsidRPr="00112FBF" w:rsidRDefault="00752C58" w:rsidP="00440EE2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27" w:type="pct"/>
          </w:tcPr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Громадянин</w:t>
            </w:r>
          </w:p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Качан</w:t>
            </w:r>
          </w:p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Віктор Миколайович</w:t>
            </w:r>
          </w:p>
        </w:tc>
        <w:tc>
          <w:tcPr>
            <w:tcW w:w="1176" w:type="pct"/>
          </w:tcPr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 xml:space="preserve">Землі житлової та громадської забудови, </w:t>
            </w:r>
          </w:p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для розміщення гаража</w:t>
            </w:r>
          </w:p>
        </w:tc>
        <w:tc>
          <w:tcPr>
            <w:tcW w:w="1226" w:type="pct"/>
          </w:tcPr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Центрально-Міський район,</w:t>
            </w:r>
          </w:p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вул.</w:t>
            </w:r>
            <w:r>
              <w:rPr>
                <w:sz w:val="24"/>
                <w:szCs w:val="24"/>
              </w:rPr>
              <w:t xml:space="preserve"> </w:t>
            </w:r>
            <w:r w:rsidRPr="00752C58">
              <w:rPr>
                <w:sz w:val="24"/>
                <w:szCs w:val="24"/>
              </w:rPr>
              <w:t>Бахчисарайська</w:t>
            </w:r>
            <w:r w:rsidRPr="00112FBF">
              <w:rPr>
                <w:sz w:val="24"/>
                <w:szCs w:val="24"/>
              </w:rPr>
              <w:t>, 11а, гараж 1,</w:t>
            </w:r>
          </w:p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1211000000:08:781:0002</w:t>
            </w:r>
          </w:p>
        </w:tc>
        <w:tc>
          <w:tcPr>
            <w:tcW w:w="539" w:type="pct"/>
          </w:tcPr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0,0048</w:t>
            </w:r>
          </w:p>
        </w:tc>
        <w:tc>
          <w:tcPr>
            <w:tcW w:w="637" w:type="pct"/>
          </w:tcPr>
          <w:p w:rsidR="00752C58" w:rsidRPr="00112FBF" w:rsidRDefault="00752C58" w:rsidP="00DD2CBC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5 років</w:t>
            </w:r>
          </w:p>
        </w:tc>
      </w:tr>
      <w:tr w:rsidR="00752C58" w:rsidRPr="008D5793" w:rsidTr="00440EE2">
        <w:trPr>
          <w:cantSplit/>
          <w:trHeight w:val="908"/>
        </w:trPr>
        <w:tc>
          <w:tcPr>
            <w:tcW w:w="294" w:type="pct"/>
          </w:tcPr>
          <w:p w:rsidR="00752C58" w:rsidRPr="00112FBF" w:rsidRDefault="00752C58" w:rsidP="00440EE2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27" w:type="pct"/>
          </w:tcPr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Громадянин</w:t>
            </w:r>
          </w:p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Єрмак Сергій Вікторович</w:t>
            </w:r>
          </w:p>
        </w:tc>
        <w:tc>
          <w:tcPr>
            <w:tcW w:w="1176" w:type="pct"/>
          </w:tcPr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 xml:space="preserve">Землі житлової та громадської забудови, </w:t>
            </w:r>
          </w:p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для розміщення будівлі станції технічного обслуговування автомобілів (СТО) на 4 пости</w:t>
            </w:r>
          </w:p>
        </w:tc>
        <w:tc>
          <w:tcPr>
            <w:tcW w:w="1226" w:type="pct"/>
          </w:tcPr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Саксаганський район,</w:t>
            </w:r>
          </w:p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вул. Катеринівська, 22ю,</w:t>
            </w:r>
          </w:p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1211000000:06:159:0067</w:t>
            </w:r>
          </w:p>
          <w:p w:rsidR="00752C58" w:rsidRPr="00112FBF" w:rsidRDefault="00752C58" w:rsidP="00440EE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pct"/>
          </w:tcPr>
          <w:p w:rsidR="00752C58" w:rsidRPr="00112FBF" w:rsidRDefault="00752C58" w:rsidP="00440EE2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0,0800</w:t>
            </w:r>
          </w:p>
        </w:tc>
        <w:tc>
          <w:tcPr>
            <w:tcW w:w="637" w:type="pct"/>
          </w:tcPr>
          <w:p w:rsidR="00752C58" w:rsidRPr="00112FBF" w:rsidRDefault="00752C58" w:rsidP="00DD2CBC">
            <w:pPr>
              <w:jc w:val="center"/>
              <w:rPr>
                <w:sz w:val="24"/>
                <w:szCs w:val="24"/>
              </w:rPr>
            </w:pPr>
            <w:r w:rsidRPr="00112FBF">
              <w:rPr>
                <w:sz w:val="24"/>
                <w:szCs w:val="24"/>
              </w:rPr>
              <w:t>5 років</w:t>
            </w:r>
          </w:p>
        </w:tc>
      </w:tr>
    </w:tbl>
    <w:p w:rsidR="00440EE2" w:rsidRDefault="00B9505F" w:rsidP="0015502F">
      <w:pPr>
        <w:jc w:val="both"/>
        <w:rPr>
          <w:b/>
          <w:i/>
          <w:sz w:val="28"/>
          <w:szCs w:val="28"/>
        </w:rPr>
      </w:pPr>
      <w:r w:rsidRPr="000B72D5">
        <w:rPr>
          <w:b/>
          <w:i/>
          <w:sz w:val="28"/>
          <w:szCs w:val="28"/>
        </w:rPr>
        <w:t xml:space="preserve"> </w:t>
      </w:r>
    </w:p>
    <w:p w:rsidR="00440EE2" w:rsidRDefault="00440EE2" w:rsidP="0015502F">
      <w:pPr>
        <w:jc w:val="both"/>
        <w:rPr>
          <w:b/>
          <w:i/>
          <w:sz w:val="28"/>
          <w:szCs w:val="28"/>
        </w:rPr>
      </w:pPr>
    </w:p>
    <w:p w:rsidR="00440EE2" w:rsidRDefault="00440EE2" w:rsidP="00440EE2">
      <w:pPr>
        <w:jc w:val="both"/>
        <w:rPr>
          <w:b/>
          <w:i/>
          <w:sz w:val="28"/>
          <w:szCs w:val="28"/>
        </w:rPr>
      </w:pPr>
    </w:p>
    <w:p w:rsidR="00440EE2" w:rsidRDefault="00440EE2" w:rsidP="0015502F">
      <w:pPr>
        <w:jc w:val="both"/>
        <w:rPr>
          <w:b/>
          <w:i/>
          <w:sz w:val="28"/>
          <w:szCs w:val="28"/>
        </w:rPr>
      </w:pPr>
    </w:p>
    <w:p w:rsidR="006F5F2E" w:rsidRPr="000B72D5" w:rsidRDefault="00B9505F" w:rsidP="0015502F">
      <w:pPr>
        <w:jc w:val="both"/>
        <w:rPr>
          <w:i/>
        </w:rPr>
      </w:pPr>
      <w:r w:rsidRPr="000B72D5">
        <w:rPr>
          <w:b/>
          <w:i/>
          <w:sz w:val="28"/>
          <w:szCs w:val="28"/>
        </w:rPr>
        <w:t xml:space="preserve">  Секретар міської ради</w:t>
      </w:r>
      <w:r w:rsidRPr="000B72D5">
        <w:rPr>
          <w:b/>
          <w:i/>
          <w:sz w:val="28"/>
          <w:szCs w:val="28"/>
        </w:rPr>
        <w:tab/>
      </w:r>
      <w:r w:rsidRPr="000B72D5">
        <w:rPr>
          <w:b/>
          <w:i/>
          <w:sz w:val="28"/>
          <w:szCs w:val="28"/>
        </w:rPr>
        <w:tab/>
      </w:r>
      <w:r w:rsidRPr="000B72D5">
        <w:rPr>
          <w:b/>
          <w:i/>
          <w:sz w:val="28"/>
          <w:szCs w:val="28"/>
        </w:rPr>
        <w:tab/>
      </w:r>
      <w:r w:rsidRPr="000B72D5">
        <w:rPr>
          <w:b/>
          <w:i/>
          <w:sz w:val="28"/>
          <w:szCs w:val="28"/>
        </w:rPr>
        <w:tab/>
      </w:r>
      <w:r w:rsidRPr="000B72D5">
        <w:rPr>
          <w:b/>
          <w:i/>
          <w:sz w:val="28"/>
          <w:szCs w:val="28"/>
        </w:rPr>
        <w:tab/>
      </w:r>
      <w:r w:rsidRPr="000B72D5">
        <w:rPr>
          <w:b/>
          <w:i/>
          <w:sz w:val="28"/>
          <w:szCs w:val="28"/>
        </w:rPr>
        <w:tab/>
        <w:t>Сергій Маляренко</w:t>
      </w:r>
    </w:p>
    <w:sectPr w:rsidR="006F5F2E" w:rsidRPr="000B72D5" w:rsidSect="00B9505F">
      <w:headerReference w:type="even" r:id="rId8"/>
      <w:headerReference w:type="default" r:id="rId9"/>
      <w:headerReference w:type="first" r:id="rId10"/>
      <w:pgSz w:w="16838" w:h="11906" w:orient="landscape"/>
      <w:pgMar w:top="1134" w:right="720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244" w:rsidRDefault="00E44244">
      <w:r>
        <w:separator/>
      </w:r>
    </w:p>
  </w:endnote>
  <w:endnote w:type="continuationSeparator" w:id="0">
    <w:p w:rsidR="00E44244" w:rsidRDefault="00E44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244" w:rsidRDefault="00E44244">
      <w:r>
        <w:separator/>
      </w:r>
    </w:p>
  </w:footnote>
  <w:footnote w:type="continuationSeparator" w:id="0">
    <w:p w:rsidR="00E44244" w:rsidRDefault="00E44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B9" w:rsidRDefault="007319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319B9" w:rsidRDefault="007319B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B9" w:rsidRPr="00E23EDD" w:rsidRDefault="007319B9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5118C0">
      <w:rPr>
        <w:rStyle w:val="a5"/>
        <w:noProof/>
        <w:sz w:val="28"/>
        <w:szCs w:val="28"/>
      </w:rPr>
      <w:t>3</w:t>
    </w:r>
    <w:r w:rsidRPr="00E23EDD">
      <w:rPr>
        <w:rStyle w:val="a5"/>
        <w:sz w:val="28"/>
        <w:szCs w:val="28"/>
      </w:rPr>
      <w:fldChar w:fldCharType="end"/>
    </w:r>
  </w:p>
  <w:p w:rsidR="007319B9" w:rsidRPr="00547F91" w:rsidRDefault="007319B9" w:rsidP="00DD2CBC">
    <w:pPr>
      <w:pStyle w:val="a3"/>
      <w:ind w:right="242"/>
      <w:rPr>
        <w:b/>
        <w:sz w:val="10"/>
      </w:rPr>
    </w:pPr>
  </w:p>
  <w:p w:rsidR="007319B9" w:rsidRDefault="007319B9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7319B9" w:rsidRPr="00624351" w:rsidRDefault="007319B9" w:rsidP="00DD2CBC">
    <w:pPr>
      <w:pStyle w:val="a3"/>
      <w:ind w:right="-156"/>
      <w:rPr>
        <w:i/>
        <w:sz w:val="4"/>
        <w:szCs w:val="24"/>
      </w:rPr>
    </w:pPr>
  </w:p>
  <w:p w:rsidR="007319B9" w:rsidRPr="004E0AA6" w:rsidRDefault="007319B9" w:rsidP="00DD2CBC">
    <w:pPr>
      <w:pStyle w:val="a3"/>
      <w:ind w:right="-156"/>
      <w:rPr>
        <w:i/>
        <w:sz w:val="2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B9" w:rsidRDefault="007319B9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315F2"/>
    <w:rsid w:val="00051291"/>
    <w:rsid w:val="000B72D5"/>
    <w:rsid w:val="000C15F4"/>
    <w:rsid w:val="000D37D2"/>
    <w:rsid w:val="00112FBF"/>
    <w:rsid w:val="0015502F"/>
    <w:rsid w:val="001B4375"/>
    <w:rsid w:val="001E2DB0"/>
    <w:rsid w:val="001E79BD"/>
    <w:rsid w:val="00200C89"/>
    <w:rsid w:val="00201EC8"/>
    <w:rsid w:val="00204379"/>
    <w:rsid w:val="002B3CA9"/>
    <w:rsid w:val="002C0149"/>
    <w:rsid w:val="002F4D00"/>
    <w:rsid w:val="003561C1"/>
    <w:rsid w:val="0037730E"/>
    <w:rsid w:val="003B0140"/>
    <w:rsid w:val="003E76E8"/>
    <w:rsid w:val="003F445D"/>
    <w:rsid w:val="0042273C"/>
    <w:rsid w:val="00424814"/>
    <w:rsid w:val="00426667"/>
    <w:rsid w:val="00440EE2"/>
    <w:rsid w:val="00441809"/>
    <w:rsid w:val="0050568B"/>
    <w:rsid w:val="005118C0"/>
    <w:rsid w:val="00517A8A"/>
    <w:rsid w:val="005719F8"/>
    <w:rsid w:val="005935D4"/>
    <w:rsid w:val="005B55CD"/>
    <w:rsid w:val="005D4D5B"/>
    <w:rsid w:val="0061147D"/>
    <w:rsid w:val="006A4EE6"/>
    <w:rsid w:val="006D28BC"/>
    <w:rsid w:val="006F0939"/>
    <w:rsid w:val="006F5F2E"/>
    <w:rsid w:val="007319B9"/>
    <w:rsid w:val="00752C58"/>
    <w:rsid w:val="00765D65"/>
    <w:rsid w:val="007729DF"/>
    <w:rsid w:val="00787EDD"/>
    <w:rsid w:val="007C0C73"/>
    <w:rsid w:val="007C25D2"/>
    <w:rsid w:val="007D0194"/>
    <w:rsid w:val="008201D3"/>
    <w:rsid w:val="00847765"/>
    <w:rsid w:val="008756E6"/>
    <w:rsid w:val="00895DA5"/>
    <w:rsid w:val="008D5793"/>
    <w:rsid w:val="008D78DA"/>
    <w:rsid w:val="00921DAC"/>
    <w:rsid w:val="00943DBA"/>
    <w:rsid w:val="00985888"/>
    <w:rsid w:val="00996E2D"/>
    <w:rsid w:val="009A5A00"/>
    <w:rsid w:val="00A60774"/>
    <w:rsid w:val="00AC7CDA"/>
    <w:rsid w:val="00AE0A15"/>
    <w:rsid w:val="00AF7133"/>
    <w:rsid w:val="00B01969"/>
    <w:rsid w:val="00B64745"/>
    <w:rsid w:val="00B654ED"/>
    <w:rsid w:val="00B9505F"/>
    <w:rsid w:val="00BC19A8"/>
    <w:rsid w:val="00C10887"/>
    <w:rsid w:val="00C56B92"/>
    <w:rsid w:val="00C641A0"/>
    <w:rsid w:val="00C76659"/>
    <w:rsid w:val="00CE46B6"/>
    <w:rsid w:val="00D40FD1"/>
    <w:rsid w:val="00DB1C2E"/>
    <w:rsid w:val="00DD2CBC"/>
    <w:rsid w:val="00DD5DD4"/>
    <w:rsid w:val="00DF0FC6"/>
    <w:rsid w:val="00E13EBB"/>
    <w:rsid w:val="00E44244"/>
    <w:rsid w:val="00ED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65</cp:revision>
  <cp:lastPrinted>2020-06-15T07:45:00Z</cp:lastPrinted>
  <dcterms:created xsi:type="dcterms:W3CDTF">2020-04-08T09:06:00Z</dcterms:created>
  <dcterms:modified xsi:type="dcterms:W3CDTF">2020-07-01T11:26:00Z</dcterms:modified>
</cp:coreProperties>
</file>