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895" w:rsidRPr="000F6C43" w:rsidRDefault="00D879BC" w:rsidP="00CB0895">
      <w:pPr>
        <w:spacing w:after="0" w:line="240" w:lineRule="auto"/>
        <w:ind w:firstLine="623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i/>
          <w:sz w:val="28"/>
          <w:szCs w:val="28"/>
          <w:lang w:val="uk-UA"/>
        </w:rPr>
        <w:t>ЗАТВЕРДЖЕНО</w:t>
      </w:r>
    </w:p>
    <w:p w:rsidR="00D879BC" w:rsidRPr="000F6C43" w:rsidRDefault="00D879BC" w:rsidP="00CB0895">
      <w:pPr>
        <w:spacing w:after="0" w:line="240" w:lineRule="auto"/>
        <w:ind w:firstLine="6237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B0895" w:rsidRPr="000F6C43" w:rsidRDefault="00D879BC" w:rsidP="00CB0895">
      <w:pPr>
        <w:spacing w:after="0" w:line="240" w:lineRule="auto"/>
        <w:ind w:firstLine="623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i/>
          <w:sz w:val="28"/>
          <w:szCs w:val="28"/>
          <w:lang w:val="uk-UA"/>
        </w:rPr>
        <w:t>Р</w:t>
      </w:r>
      <w:r w:rsidR="00CB0895" w:rsidRPr="000F6C43">
        <w:rPr>
          <w:rFonts w:ascii="Times New Roman" w:hAnsi="Times New Roman" w:cs="Times New Roman"/>
          <w:i/>
          <w:sz w:val="28"/>
          <w:szCs w:val="28"/>
          <w:lang w:val="uk-UA"/>
        </w:rPr>
        <w:t>ішення міської ради</w:t>
      </w:r>
    </w:p>
    <w:p w:rsidR="000F6C43" w:rsidRPr="000F6C43" w:rsidRDefault="000F6C43" w:rsidP="000F6C43">
      <w:pPr>
        <w:spacing w:after="0" w:line="240" w:lineRule="auto"/>
        <w:ind w:firstLine="623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i/>
          <w:sz w:val="28"/>
          <w:szCs w:val="28"/>
          <w:lang w:val="uk-UA"/>
        </w:rPr>
        <w:t>31.03.2021 №365</w:t>
      </w:r>
    </w:p>
    <w:p w:rsidR="00CB0895" w:rsidRPr="000F6C43" w:rsidRDefault="00CB0895" w:rsidP="009B04F4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C255B4" w:rsidRPr="000F6C43" w:rsidRDefault="00FB1E3D" w:rsidP="00FB1E3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ОГОЛОШЕННЯ</w:t>
      </w:r>
    </w:p>
    <w:p w:rsidR="00FB1E3D" w:rsidRPr="000F6C43" w:rsidRDefault="00FB1E3D" w:rsidP="00FB1E3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проведення конкурсу з визначення приватного партнера для </w:t>
      </w:r>
      <w:r w:rsidR="00027269"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реалізації</w:t>
      </w: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027269"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проєкту</w:t>
      </w:r>
      <w:proofErr w:type="spellEnd"/>
      <w:r w:rsidR="00027269"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державно-приватного партнерства «Центр креативної економіки м. Кривого Рогу»</w:t>
      </w:r>
    </w:p>
    <w:p w:rsidR="00FB1E3D" w:rsidRPr="000F6C43" w:rsidRDefault="00FB1E3D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FB1E3D" w:rsidRPr="000F6C43" w:rsidRDefault="00FB1E3D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sz w:val="28"/>
          <w:szCs w:val="28"/>
          <w:lang w:val="uk-UA"/>
        </w:rPr>
        <w:t>Відповідно до рішення Криворізької міської ради від 27.01.2021 №167 «Про здійснення державно-приватного партнерства та під</w:t>
      </w:r>
      <w:r w:rsidR="00D879BC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готовку до проведення конкурсу 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з визначення приватного партнера для реалізації </w:t>
      </w:r>
      <w:proofErr w:type="spellStart"/>
      <w:r w:rsidRPr="000F6C43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66AC1" w:rsidRPr="000F6C43">
        <w:rPr>
          <w:rFonts w:ascii="Times New Roman" w:hAnsi="Times New Roman" w:cs="Times New Roman"/>
          <w:sz w:val="28"/>
          <w:szCs w:val="28"/>
          <w:lang w:val="uk-UA"/>
        </w:rPr>
        <w:t>державно-приватного партнерства</w:t>
      </w:r>
      <w:bookmarkStart w:id="0" w:name="_GoBack"/>
      <w:bookmarkEnd w:id="0"/>
      <w:r w:rsidR="00766AC1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«Центр креативної економіки в </w:t>
      </w:r>
      <w:r w:rsidR="00766AC1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м. Кривого Рогу» та рішення 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міської ради 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від </w:t>
      </w:r>
      <w:r w:rsidR="0057426E" w:rsidRPr="000F6C43">
        <w:rPr>
          <w:rFonts w:ascii="Times New Roman" w:hAnsi="Times New Roman" w:cs="Times New Roman"/>
          <w:sz w:val="28"/>
          <w:szCs w:val="28"/>
          <w:lang w:val="uk-UA"/>
        </w:rPr>
        <w:t>31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>.0</w:t>
      </w:r>
      <w:r w:rsidR="0057426E" w:rsidRPr="000F6C43">
        <w:rPr>
          <w:rFonts w:ascii="Times New Roman" w:hAnsi="Times New Roman" w:cs="Times New Roman"/>
          <w:sz w:val="28"/>
          <w:szCs w:val="28"/>
          <w:lang w:val="uk-UA"/>
        </w:rPr>
        <w:t>3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.2021 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№____ 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«Про проведення конкурсу з визначення приватного партнера для </w:t>
      </w:r>
      <w:r w:rsidR="00531F43" w:rsidRPr="000F6C43">
        <w:rPr>
          <w:rFonts w:ascii="Times New Roman" w:hAnsi="Times New Roman" w:cs="Times New Roman"/>
          <w:sz w:val="28"/>
          <w:szCs w:val="28"/>
          <w:lang w:val="uk-UA"/>
        </w:rPr>
        <w:t>реалізації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31F43" w:rsidRPr="000F6C43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531F43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державно-приватного партнерства «Центр креативної економіки </w:t>
      </w:r>
      <w:r w:rsidR="00766AC1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            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>м. Кривого Рогу» Криворізька міська рада запрошує юридичних осіб або об’єднання таких юридичних осіб (резидентів та/або нерезидентів)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255B4" w:rsidRPr="000F6C43">
        <w:rPr>
          <w:rFonts w:ascii="Times New Roman" w:hAnsi="Times New Roman" w:cs="Times New Roman"/>
          <w:sz w:val="28"/>
          <w:szCs w:val="28"/>
          <w:lang w:val="uk-UA"/>
        </w:rPr>
        <w:t>крім комунальних та державних підприємств, установ, організацій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DF1053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зяти участь у 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DF1053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онкурсі з визначення приватного партнера для реалізації </w:t>
      </w:r>
      <w:proofErr w:type="spellStart"/>
      <w:r w:rsidR="00DF1053" w:rsidRPr="000F6C43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DF1053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державно-приватного партнерства </w:t>
      </w:r>
      <w:r w:rsidR="00DF1053" w:rsidRPr="000F6C43">
        <w:rPr>
          <w:rFonts w:ascii="Times New Roman" w:hAnsi="Times New Roman" w:cs="Times New Roman"/>
          <w:sz w:val="28"/>
          <w:szCs w:val="28"/>
          <w:lang w:val="uk-UA"/>
        </w:rPr>
        <w:t>«Центр креативної економ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>іки м. Кривого Рогу» (надалі – к</w:t>
      </w:r>
      <w:r w:rsidR="00DF1053" w:rsidRPr="000F6C43">
        <w:rPr>
          <w:rFonts w:ascii="Times New Roman" w:hAnsi="Times New Roman" w:cs="Times New Roman"/>
          <w:sz w:val="28"/>
          <w:szCs w:val="28"/>
          <w:lang w:val="uk-UA"/>
        </w:rPr>
        <w:t>онкурс).</w:t>
      </w:r>
    </w:p>
    <w:p w:rsidR="00DF1053" w:rsidRPr="000F6C43" w:rsidRDefault="00DF1053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Мета здійснення державно-приватного партнерства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для реалізації </w:t>
      </w:r>
      <w:proofErr w:type="spellStart"/>
      <w:r w:rsidRPr="000F6C43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«Центр креативної економіки м. Кривого Рогу» полягає 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створенні умов для розвитку людського капіталу, сприяння переходу від сировинної до креативної економіки, запобігання еміграції молоді та покращення соціально-економічних показників розвитку міста.</w:t>
      </w:r>
    </w:p>
    <w:p w:rsidR="00DF1053" w:rsidRPr="000F6C43" w:rsidRDefault="00DF1053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Об’єкт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державно-приватного партнерства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A17BB6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комплекс будівель, розташований за адресою: </w:t>
      </w:r>
      <w:proofErr w:type="spellStart"/>
      <w:r w:rsidR="00A17BB6" w:rsidRPr="000F6C43">
        <w:rPr>
          <w:rFonts w:ascii="Times New Roman" w:hAnsi="Times New Roman" w:cs="Times New Roman"/>
          <w:sz w:val="28"/>
          <w:szCs w:val="28"/>
          <w:lang w:val="uk-UA"/>
        </w:rPr>
        <w:t>пр-т</w:t>
      </w:r>
      <w:proofErr w:type="spellEnd"/>
      <w:r w:rsidR="00A17BB6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Металургів, 2, м. Кривий Ріг, з реєстраційним номером 1095992112110 у Державному реєстрі речових прав на нерухоме майно у межах земельної ділянки загальною площею 2,7371 га (кадастровий номер 1211000000:02:081:0011), що перебуває в комунальній власності </w:t>
      </w:r>
      <w:r w:rsidR="001A7F03" w:rsidRPr="000F6C43">
        <w:rPr>
          <w:rFonts w:ascii="Times New Roman" w:hAnsi="Times New Roman" w:cs="Times New Roman"/>
          <w:sz w:val="28"/>
          <w:szCs w:val="28"/>
          <w:lang w:val="uk-UA"/>
        </w:rPr>
        <w:t>Криворізької міської територіальної громади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F1053" w:rsidRPr="000F6C43" w:rsidRDefault="00DF1053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Строк здійснення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державно-приватного партнерства – 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>20 років.</w:t>
      </w:r>
    </w:p>
    <w:p w:rsidR="00DF1053" w:rsidRPr="000F6C43" w:rsidRDefault="00DF1053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Найменува</w:t>
      </w:r>
      <w:r w:rsidR="00DE7998"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ння державного-партнера</w:t>
      </w:r>
      <w:r w:rsidR="00DE7998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1A7F03" w:rsidRPr="000F6C43">
        <w:rPr>
          <w:rFonts w:ascii="Times New Roman" w:hAnsi="Times New Roman" w:cs="Times New Roman"/>
          <w:sz w:val="28"/>
          <w:szCs w:val="28"/>
          <w:lang w:val="uk-UA"/>
        </w:rPr>
        <w:t>Криворізька міська територіальна громада</w:t>
      </w:r>
      <w:r w:rsidR="00C255B4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в особі </w:t>
      </w:r>
      <w:r w:rsidR="00DE7998" w:rsidRPr="000F6C43">
        <w:rPr>
          <w:rFonts w:ascii="Times New Roman" w:hAnsi="Times New Roman" w:cs="Times New Roman"/>
          <w:sz w:val="28"/>
          <w:szCs w:val="28"/>
          <w:lang w:val="uk-UA"/>
        </w:rPr>
        <w:t>Криворізьк</w:t>
      </w:r>
      <w:r w:rsidR="00C255B4" w:rsidRPr="000F6C43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DE7998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міськ</w:t>
      </w:r>
      <w:r w:rsidR="00C255B4" w:rsidRPr="000F6C43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="00DE7998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рад</w:t>
      </w:r>
      <w:r w:rsidR="00C255B4" w:rsidRPr="000F6C43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DE7998" w:rsidRPr="000F6C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7998" w:rsidRPr="000F6C43" w:rsidRDefault="00DE7998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Вид договору, що буде укладено в рамках державно-приватного партнерства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– змішаний договір.</w:t>
      </w:r>
    </w:p>
    <w:p w:rsidR="00DE7998" w:rsidRPr="000F6C43" w:rsidRDefault="00DE7998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Строк подання заявок на участь у </w:t>
      </w:r>
      <w:r w:rsidR="00027269"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к</w:t>
      </w: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онкурсі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– 60 календарних днів з дати публікації цього оголошення про проведення конкурсу.</w:t>
      </w:r>
    </w:p>
    <w:p w:rsidR="00DE7998" w:rsidRPr="000F6C43" w:rsidRDefault="00DE7998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sz w:val="28"/>
          <w:szCs w:val="28"/>
          <w:lang w:val="uk-UA"/>
        </w:rPr>
        <w:t>Поря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>док подання заявки на участь у к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онкурсі викладно в 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8C7727" w:rsidRPr="000F6C43">
        <w:rPr>
          <w:rFonts w:ascii="Times New Roman" w:hAnsi="Times New Roman" w:cs="Times New Roman"/>
          <w:sz w:val="28"/>
          <w:szCs w:val="28"/>
          <w:lang w:val="uk-UA"/>
        </w:rPr>
        <w:t>онкурсн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>ій</w:t>
      </w:r>
      <w:r w:rsidR="008C7727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документації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5C24E6" w:rsidRPr="000F6C4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>нструкція для претендентів)</w:t>
      </w:r>
      <w:r w:rsidR="008C7727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8C7727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оприлюднена на офіційному </w:t>
      </w:r>
      <w:proofErr w:type="spellStart"/>
      <w:r w:rsidR="008C7727" w:rsidRPr="000F6C43">
        <w:rPr>
          <w:rFonts w:ascii="Times New Roman" w:hAnsi="Times New Roman" w:cs="Times New Roman"/>
          <w:sz w:val="28"/>
          <w:szCs w:val="28"/>
          <w:lang w:val="uk-UA"/>
        </w:rPr>
        <w:t>вебсайті</w:t>
      </w:r>
      <w:proofErr w:type="spellEnd"/>
      <w:r w:rsidR="008C7727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7727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Криворізької міської ради та її виконавчого комітету або 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яку можна 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отримати за адресою: пл. Молодіжна, 1 (каб.222), 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>м. Кривий Ріг, з понеділка д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>о п’ятниц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з 8.00 до 16.30</w:t>
      </w:r>
      <w:r w:rsidR="00027269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год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E7998" w:rsidRPr="000F6C43" w:rsidRDefault="00027269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Строк проведення к</w:t>
      </w:r>
      <w:r w:rsidR="008C7727"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>онкурсу</w:t>
      </w:r>
      <w:r w:rsidR="008C7727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– 60 календарних днів з дня повідомлення претендента про допущення до участі в 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8C7727" w:rsidRPr="000F6C43">
        <w:rPr>
          <w:rFonts w:ascii="Times New Roman" w:hAnsi="Times New Roman" w:cs="Times New Roman"/>
          <w:sz w:val="28"/>
          <w:szCs w:val="28"/>
          <w:lang w:val="uk-UA"/>
        </w:rPr>
        <w:t>онкурсі.</w:t>
      </w:r>
    </w:p>
    <w:p w:rsidR="008C7727" w:rsidRPr="000F6C43" w:rsidRDefault="008C7727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sz w:val="28"/>
          <w:szCs w:val="28"/>
          <w:lang w:val="uk-UA"/>
        </w:rPr>
        <w:t>Для отримання додаткової інформації про проведення конкурс</w:t>
      </w:r>
      <w:r w:rsidR="005C24E6" w:rsidRPr="000F6C43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C24E6" w:rsidRPr="000F6C43">
        <w:rPr>
          <w:rFonts w:ascii="Times New Roman" w:hAnsi="Times New Roman" w:cs="Times New Roman"/>
          <w:sz w:val="28"/>
          <w:szCs w:val="28"/>
          <w:lang w:val="uk-UA"/>
        </w:rPr>
        <w:t>необхідно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звертатися до секретаря комісії</w:t>
      </w:r>
      <w:r w:rsidR="005C24E6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з питань проведення конкурсу з визначення приватного партнера з метою здійснення державно-приватного партнерства для реалізації </w:t>
      </w:r>
      <w:proofErr w:type="spellStart"/>
      <w:r w:rsidR="005C24E6" w:rsidRPr="000F6C43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5C24E6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«Центр креативної економіки м. Кривого Рогу»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4C0439" w:rsidRPr="000F6C43">
        <w:rPr>
          <w:rFonts w:ascii="Times New Roman" w:hAnsi="Times New Roman" w:cs="Times New Roman"/>
          <w:sz w:val="28"/>
          <w:szCs w:val="28"/>
          <w:lang w:val="uk-UA"/>
        </w:rPr>
        <w:t>заступник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начальника управління економіки виконкому Криворізької міської ради </w:t>
      </w:r>
      <w:proofErr w:type="spellStart"/>
      <w:r w:rsidRPr="000F6C43">
        <w:rPr>
          <w:rFonts w:ascii="Times New Roman" w:hAnsi="Times New Roman" w:cs="Times New Roman"/>
          <w:sz w:val="28"/>
          <w:szCs w:val="28"/>
          <w:lang w:val="uk-UA"/>
        </w:rPr>
        <w:t>Павлушенко</w:t>
      </w:r>
      <w:proofErr w:type="spellEnd"/>
      <w:r w:rsidR="005C24E6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Оксан</w:t>
      </w:r>
      <w:r w:rsidR="00531F43" w:rsidRPr="000F6C4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C24E6" w:rsidRPr="000F6C43">
        <w:rPr>
          <w:rFonts w:ascii="Times New Roman" w:hAnsi="Times New Roman" w:cs="Times New Roman"/>
          <w:sz w:val="28"/>
          <w:szCs w:val="28"/>
          <w:lang w:val="uk-UA"/>
        </w:rPr>
        <w:t xml:space="preserve"> Василівн</w:t>
      </w:r>
      <w:r w:rsidR="00531F43" w:rsidRPr="000F6C43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0F6C43">
        <w:rPr>
          <w:rFonts w:ascii="Times New Roman" w:hAnsi="Times New Roman" w:cs="Times New Roman"/>
          <w:sz w:val="28"/>
          <w:szCs w:val="28"/>
          <w:lang w:val="uk-UA"/>
        </w:rPr>
        <w:t>, тел. 0564 92 03 38.</w:t>
      </w:r>
    </w:p>
    <w:p w:rsidR="005C24E6" w:rsidRPr="000F6C43" w:rsidRDefault="005C24E6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24E6" w:rsidRPr="000F6C43" w:rsidRDefault="005C24E6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C24E6" w:rsidRPr="000F6C43" w:rsidRDefault="005C24E6" w:rsidP="00FB1E3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36"/>
          <w:szCs w:val="28"/>
          <w:lang w:val="uk-UA"/>
        </w:rPr>
      </w:pPr>
    </w:p>
    <w:p w:rsidR="005C24E6" w:rsidRPr="000F6C43" w:rsidRDefault="005C24E6" w:rsidP="005C24E6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Керуюча справами виконкому </w:t>
      </w: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0F6C43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Тетяна Мала</w:t>
      </w:r>
    </w:p>
    <w:sectPr w:rsidR="005C24E6" w:rsidRPr="000F6C43" w:rsidSect="003B19DE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0999" w:rsidRDefault="00100999" w:rsidP="00027269">
      <w:pPr>
        <w:spacing w:after="0" w:line="240" w:lineRule="auto"/>
      </w:pPr>
      <w:r>
        <w:separator/>
      </w:r>
    </w:p>
  </w:endnote>
  <w:endnote w:type="continuationSeparator" w:id="0">
    <w:p w:rsidR="00100999" w:rsidRDefault="00100999" w:rsidP="000272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0999" w:rsidRDefault="00100999" w:rsidP="00027269">
      <w:pPr>
        <w:spacing w:after="0" w:line="240" w:lineRule="auto"/>
      </w:pPr>
      <w:r>
        <w:separator/>
      </w:r>
    </w:p>
  </w:footnote>
  <w:footnote w:type="continuationSeparator" w:id="0">
    <w:p w:rsidR="00100999" w:rsidRDefault="00100999" w:rsidP="000272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415323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:rsidR="009B04F4" w:rsidRPr="00027269" w:rsidRDefault="009B04F4">
        <w:pPr>
          <w:pStyle w:val="a5"/>
          <w:jc w:val="center"/>
          <w:rPr>
            <w:rFonts w:ascii="Times New Roman" w:hAnsi="Times New Roman" w:cs="Times New Roman"/>
            <w:sz w:val="24"/>
          </w:rPr>
        </w:pPr>
        <w:r w:rsidRPr="00027269">
          <w:rPr>
            <w:rFonts w:ascii="Times New Roman" w:hAnsi="Times New Roman" w:cs="Times New Roman"/>
            <w:sz w:val="24"/>
          </w:rPr>
          <w:fldChar w:fldCharType="begin"/>
        </w:r>
        <w:r w:rsidRPr="00027269">
          <w:rPr>
            <w:rFonts w:ascii="Times New Roman" w:hAnsi="Times New Roman" w:cs="Times New Roman"/>
            <w:sz w:val="24"/>
          </w:rPr>
          <w:instrText>PAGE   \* MERGEFORMAT</w:instrText>
        </w:r>
        <w:r w:rsidRPr="00027269">
          <w:rPr>
            <w:rFonts w:ascii="Times New Roman" w:hAnsi="Times New Roman" w:cs="Times New Roman"/>
            <w:sz w:val="24"/>
          </w:rPr>
          <w:fldChar w:fldCharType="separate"/>
        </w:r>
        <w:r w:rsidR="000F6C43">
          <w:rPr>
            <w:rFonts w:ascii="Times New Roman" w:hAnsi="Times New Roman" w:cs="Times New Roman"/>
            <w:noProof/>
            <w:sz w:val="24"/>
          </w:rPr>
          <w:t>2</w:t>
        </w:r>
        <w:r w:rsidRPr="00027269">
          <w:rPr>
            <w:rFonts w:ascii="Times New Roman" w:hAnsi="Times New Roman" w:cs="Times New Roman"/>
            <w:sz w:val="24"/>
          </w:rPr>
          <w:fldChar w:fldCharType="end"/>
        </w:r>
      </w:p>
    </w:sdtContent>
  </w:sdt>
  <w:p w:rsidR="009B04F4" w:rsidRDefault="009B04F4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E3D"/>
    <w:rsid w:val="0002697F"/>
    <w:rsid w:val="00027269"/>
    <w:rsid w:val="00030F01"/>
    <w:rsid w:val="000F6C43"/>
    <w:rsid w:val="00100999"/>
    <w:rsid w:val="001A7F03"/>
    <w:rsid w:val="003B19DE"/>
    <w:rsid w:val="004C0439"/>
    <w:rsid w:val="00531F43"/>
    <w:rsid w:val="0057426E"/>
    <w:rsid w:val="005C24E6"/>
    <w:rsid w:val="00766AC1"/>
    <w:rsid w:val="007C6DE4"/>
    <w:rsid w:val="00827796"/>
    <w:rsid w:val="008C7727"/>
    <w:rsid w:val="008D7408"/>
    <w:rsid w:val="009637A8"/>
    <w:rsid w:val="009B04F4"/>
    <w:rsid w:val="00A17BB6"/>
    <w:rsid w:val="00BE7C16"/>
    <w:rsid w:val="00C255B4"/>
    <w:rsid w:val="00C47F97"/>
    <w:rsid w:val="00CB0895"/>
    <w:rsid w:val="00D879BC"/>
    <w:rsid w:val="00DE7998"/>
    <w:rsid w:val="00DF1053"/>
    <w:rsid w:val="00FB1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5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55B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27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7269"/>
  </w:style>
  <w:style w:type="paragraph" w:styleId="a7">
    <w:name w:val="footer"/>
    <w:basedOn w:val="a"/>
    <w:link w:val="a8"/>
    <w:uiPriority w:val="99"/>
    <w:unhideWhenUsed/>
    <w:rsid w:val="00027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72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25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255B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027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27269"/>
  </w:style>
  <w:style w:type="paragraph" w:styleId="a7">
    <w:name w:val="footer"/>
    <w:basedOn w:val="a"/>
    <w:link w:val="a8"/>
    <w:uiPriority w:val="99"/>
    <w:unhideWhenUsed/>
    <w:rsid w:val="000272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272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e_invest424</dc:creator>
  <cp:lastModifiedBy>org310_3</cp:lastModifiedBy>
  <cp:revision>17</cp:revision>
  <cp:lastPrinted>2021-03-16T08:01:00Z</cp:lastPrinted>
  <dcterms:created xsi:type="dcterms:W3CDTF">2021-02-11T09:43:00Z</dcterms:created>
  <dcterms:modified xsi:type="dcterms:W3CDTF">2021-03-31T13:11:00Z</dcterms:modified>
</cp:coreProperties>
</file>