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A89" w:rsidRPr="008A18CB" w:rsidRDefault="003F000E" w:rsidP="00A84A89">
      <w:pPr>
        <w:pStyle w:val="a3"/>
        <w:tabs>
          <w:tab w:val="left" w:pos="142"/>
        </w:tabs>
        <w:ind w:firstLine="11907"/>
        <w:rPr>
          <w:i/>
          <w:sz w:val="24"/>
        </w:rPr>
      </w:pPr>
      <w:bookmarkStart w:id="0" w:name="_GoBack"/>
      <w:r w:rsidRPr="008A18CB">
        <w:rPr>
          <w:i/>
          <w:sz w:val="24"/>
        </w:rPr>
        <w:t>Додаток</w:t>
      </w:r>
      <w:r w:rsidR="00ED0A9B" w:rsidRPr="008A18CB">
        <w:rPr>
          <w:i/>
          <w:sz w:val="24"/>
        </w:rPr>
        <w:t xml:space="preserve"> </w:t>
      </w:r>
      <w:r w:rsidR="001839AA" w:rsidRPr="008A18CB">
        <w:rPr>
          <w:i/>
          <w:sz w:val="24"/>
        </w:rPr>
        <w:t>2</w:t>
      </w:r>
    </w:p>
    <w:p w:rsidR="003F000E" w:rsidRPr="008A18CB" w:rsidRDefault="003F000E" w:rsidP="00A84A89">
      <w:pPr>
        <w:pStyle w:val="a3"/>
        <w:tabs>
          <w:tab w:val="left" w:pos="142"/>
        </w:tabs>
        <w:ind w:firstLine="11907"/>
        <w:rPr>
          <w:i/>
          <w:sz w:val="24"/>
        </w:rPr>
      </w:pPr>
      <w:r w:rsidRPr="008A18CB">
        <w:rPr>
          <w:i/>
          <w:sz w:val="24"/>
        </w:rPr>
        <w:t>до рішення міської ради</w:t>
      </w:r>
    </w:p>
    <w:p w:rsidR="006421E7" w:rsidRPr="008A18CB" w:rsidRDefault="001D0961" w:rsidP="001D0961">
      <w:pPr>
        <w:tabs>
          <w:tab w:val="left" w:pos="11940"/>
        </w:tabs>
        <w:ind w:left="7088"/>
        <w:rPr>
          <w:i/>
        </w:rPr>
      </w:pPr>
      <w:r w:rsidRPr="008A18CB">
        <w:rPr>
          <w:i/>
        </w:rPr>
        <w:tab/>
      </w:r>
      <w:r w:rsidRPr="008A18CB">
        <w:rPr>
          <w:i/>
        </w:rPr>
        <w:t>27.10.2021 №866</w:t>
      </w:r>
    </w:p>
    <w:p w:rsidR="002E43C8" w:rsidRPr="008A18CB" w:rsidRDefault="002E43C8" w:rsidP="002E43C8">
      <w:pPr>
        <w:jc w:val="center"/>
        <w:rPr>
          <w:b/>
          <w:i/>
          <w:sz w:val="28"/>
          <w:szCs w:val="28"/>
        </w:rPr>
      </w:pPr>
      <w:r w:rsidRPr="008A18CB">
        <w:rPr>
          <w:b/>
          <w:i/>
          <w:sz w:val="28"/>
          <w:szCs w:val="28"/>
        </w:rPr>
        <w:t xml:space="preserve">Міська програма містобудівної діяльності та створення </w:t>
      </w:r>
      <w:proofErr w:type="spellStart"/>
      <w:r w:rsidRPr="008A18CB">
        <w:rPr>
          <w:b/>
          <w:i/>
          <w:sz w:val="28"/>
          <w:szCs w:val="28"/>
        </w:rPr>
        <w:t>геоінформаційної</w:t>
      </w:r>
      <w:proofErr w:type="spellEnd"/>
      <w:r w:rsidRPr="008A18CB">
        <w:rPr>
          <w:b/>
          <w:i/>
          <w:sz w:val="28"/>
          <w:szCs w:val="28"/>
        </w:rPr>
        <w:t xml:space="preserve"> </w:t>
      </w:r>
    </w:p>
    <w:p w:rsidR="002E43C8" w:rsidRPr="008A18CB" w:rsidRDefault="002E43C8" w:rsidP="002E43C8">
      <w:pPr>
        <w:jc w:val="center"/>
        <w:rPr>
          <w:b/>
          <w:i/>
          <w:sz w:val="28"/>
          <w:szCs w:val="28"/>
        </w:rPr>
      </w:pPr>
      <w:r w:rsidRPr="008A18CB">
        <w:rPr>
          <w:b/>
          <w:i/>
          <w:sz w:val="28"/>
          <w:szCs w:val="28"/>
        </w:rPr>
        <w:t xml:space="preserve">електронної містобудівної кадастрової системи м. Кривий Ріг на </w:t>
      </w:r>
      <w:r w:rsidRPr="008A18CB">
        <w:rPr>
          <w:b/>
          <w:bCs/>
          <w:i/>
          <w:sz w:val="28"/>
          <w:szCs w:val="28"/>
        </w:rPr>
        <w:t>2004–2022 рр</w:t>
      </w:r>
      <w:r w:rsidRPr="008A18CB">
        <w:rPr>
          <w:b/>
          <w:bCs/>
          <w:i/>
        </w:rPr>
        <w:t>.</w:t>
      </w:r>
    </w:p>
    <w:p w:rsidR="002E43C8" w:rsidRPr="008A18CB" w:rsidRDefault="002E43C8" w:rsidP="00130F2C">
      <w:pPr>
        <w:jc w:val="center"/>
        <w:rPr>
          <w:b/>
          <w:i/>
          <w:sz w:val="28"/>
          <w:szCs w:val="28"/>
        </w:rPr>
      </w:pPr>
    </w:p>
    <w:p w:rsidR="00516D2C" w:rsidRPr="008A18CB" w:rsidRDefault="00221EC3" w:rsidP="00130F2C">
      <w:pPr>
        <w:jc w:val="center"/>
        <w:rPr>
          <w:b/>
          <w:i/>
          <w:sz w:val="28"/>
          <w:szCs w:val="28"/>
        </w:rPr>
      </w:pPr>
      <w:r w:rsidRPr="008A18CB">
        <w:rPr>
          <w:b/>
          <w:i/>
          <w:sz w:val="28"/>
          <w:szCs w:val="28"/>
        </w:rPr>
        <w:t>Розрахунок коштів, необхідних для фінансування міської програми</w:t>
      </w:r>
    </w:p>
    <w:p w:rsidR="00EB4D60" w:rsidRPr="008A18CB" w:rsidRDefault="00130F2C" w:rsidP="00221EC3">
      <w:pPr>
        <w:jc w:val="center"/>
        <w:rPr>
          <w:b/>
          <w:bCs/>
          <w:i/>
          <w:sz w:val="28"/>
          <w:szCs w:val="28"/>
        </w:rPr>
      </w:pPr>
      <w:r w:rsidRPr="008A18CB">
        <w:rPr>
          <w:b/>
          <w:bCs/>
          <w:i/>
          <w:sz w:val="28"/>
          <w:szCs w:val="28"/>
        </w:rPr>
        <w:t xml:space="preserve">містобудівної діяльності та створення </w:t>
      </w:r>
      <w:proofErr w:type="spellStart"/>
      <w:r w:rsidRPr="008A18CB">
        <w:rPr>
          <w:b/>
          <w:bCs/>
          <w:i/>
          <w:sz w:val="28"/>
          <w:szCs w:val="28"/>
        </w:rPr>
        <w:t>геоінформаційної</w:t>
      </w:r>
      <w:proofErr w:type="spellEnd"/>
      <w:r w:rsidRPr="008A18CB">
        <w:rPr>
          <w:b/>
          <w:bCs/>
          <w:i/>
          <w:sz w:val="28"/>
          <w:szCs w:val="28"/>
        </w:rPr>
        <w:t xml:space="preserve"> електронної містобудівної кадастрової системи</w:t>
      </w:r>
    </w:p>
    <w:p w:rsidR="00130F2C" w:rsidRPr="008A18CB" w:rsidRDefault="00130F2C" w:rsidP="00221EC3">
      <w:pPr>
        <w:jc w:val="center"/>
        <w:rPr>
          <w:b/>
          <w:bCs/>
          <w:i/>
        </w:rPr>
      </w:pPr>
      <w:r w:rsidRPr="008A18CB">
        <w:rPr>
          <w:b/>
          <w:bCs/>
          <w:i/>
          <w:sz w:val="28"/>
          <w:szCs w:val="28"/>
        </w:rPr>
        <w:t xml:space="preserve"> м.</w:t>
      </w:r>
      <w:r w:rsidR="00EB4D60" w:rsidRPr="008A18CB">
        <w:rPr>
          <w:b/>
          <w:bCs/>
          <w:i/>
          <w:sz w:val="28"/>
          <w:szCs w:val="28"/>
        </w:rPr>
        <w:t xml:space="preserve"> </w:t>
      </w:r>
      <w:r w:rsidRPr="008A18CB">
        <w:rPr>
          <w:b/>
          <w:bCs/>
          <w:i/>
          <w:sz w:val="28"/>
          <w:szCs w:val="28"/>
        </w:rPr>
        <w:t>Кривий Ріг на 2004–20</w:t>
      </w:r>
      <w:r w:rsidR="0014199A" w:rsidRPr="008A18CB">
        <w:rPr>
          <w:b/>
          <w:bCs/>
          <w:i/>
          <w:sz w:val="28"/>
          <w:szCs w:val="28"/>
        </w:rPr>
        <w:t>2</w:t>
      </w:r>
      <w:r w:rsidR="0050618A" w:rsidRPr="008A18CB">
        <w:rPr>
          <w:b/>
          <w:bCs/>
          <w:i/>
          <w:sz w:val="28"/>
          <w:szCs w:val="28"/>
        </w:rPr>
        <w:t>2</w:t>
      </w:r>
      <w:r w:rsidRPr="008A18CB">
        <w:rPr>
          <w:b/>
          <w:bCs/>
          <w:i/>
          <w:sz w:val="28"/>
          <w:szCs w:val="28"/>
        </w:rPr>
        <w:t xml:space="preserve"> рр</w:t>
      </w:r>
      <w:r w:rsidRPr="008A18CB">
        <w:rPr>
          <w:b/>
          <w:bCs/>
          <w:i/>
        </w:rPr>
        <w:t>.</w:t>
      </w:r>
    </w:p>
    <w:p w:rsidR="003F000E" w:rsidRPr="008A18CB" w:rsidRDefault="003F000E" w:rsidP="00130F2C">
      <w:pPr>
        <w:ind w:left="360"/>
        <w:jc w:val="center"/>
        <w:rPr>
          <w:bCs/>
        </w:rPr>
      </w:pPr>
      <w:r w:rsidRPr="008A18CB">
        <w:rPr>
          <w:bCs/>
        </w:rPr>
        <w:t xml:space="preserve">VIII. Потреба фінансування містобудівної діяльності та створення </w:t>
      </w:r>
      <w:proofErr w:type="spellStart"/>
      <w:r w:rsidRPr="008A18CB">
        <w:rPr>
          <w:bCs/>
        </w:rPr>
        <w:t>геоінформаційної</w:t>
      </w:r>
      <w:proofErr w:type="spellEnd"/>
      <w:r w:rsidRPr="008A18CB">
        <w:rPr>
          <w:bCs/>
        </w:rPr>
        <w:t xml:space="preserve"> електронної </w:t>
      </w:r>
    </w:p>
    <w:p w:rsidR="00516D2C" w:rsidRPr="008A18CB" w:rsidRDefault="003F000E" w:rsidP="00D053C6">
      <w:pPr>
        <w:ind w:left="360"/>
        <w:jc w:val="center"/>
      </w:pPr>
      <w:r w:rsidRPr="008A18CB">
        <w:rPr>
          <w:bCs/>
        </w:rPr>
        <w:t>містобудівної кадастрової системи м. Кривий Ріг на 2004–20</w:t>
      </w:r>
      <w:r w:rsidR="0014199A" w:rsidRPr="008A18CB">
        <w:rPr>
          <w:bCs/>
        </w:rPr>
        <w:t>2</w:t>
      </w:r>
      <w:r w:rsidR="0050618A" w:rsidRPr="008A18CB">
        <w:rPr>
          <w:bCs/>
        </w:rPr>
        <w:t>2</w:t>
      </w:r>
      <w:r w:rsidRPr="008A18CB">
        <w:rPr>
          <w:bCs/>
        </w:rPr>
        <w:t xml:space="preserve"> рр. </w:t>
      </w:r>
    </w:p>
    <w:p w:rsidR="00130F2C" w:rsidRPr="008A18CB" w:rsidRDefault="00F853D1" w:rsidP="00F853D1">
      <w:pPr>
        <w:ind w:left="360"/>
        <w:jc w:val="center"/>
      </w:pPr>
      <w:r w:rsidRPr="008A18CB">
        <w:t xml:space="preserve">                                                                                                                           </w:t>
      </w:r>
      <w:r w:rsidR="00AB6D23" w:rsidRPr="008A18CB">
        <w:t xml:space="preserve">                               </w:t>
      </w:r>
      <w:r w:rsidRPr="008A18CB">
        <w:t xml:space="preserve">   </w:t>
      </w:r>
      <w:r w:rsidR="00323CEB" w:rsidRPr="008A18CB">
        <w:t xml:space="preserve">                                      </w:t>
      </w:r>
      <w:r w:rsidRPr="008A18CB">
        <w:t xml:space="preserve">  </w:t>
      </w:r>
      <w:proofErr w:type="spellStart"/>
      <w:r w:rsidRPr="008A18CB">
        <w:t>грн</w:t>
      </w:r>
      <w:proofErr w:type="spellEnd"/>
    </w:p>
    <w:tbl>
      <w:tblPr>
        <w:tblW w:w="12860" w:type="dxa"/>
        <w:tblInd w:w="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1"/>
        <w:gridCol w:w="5029"/>
        <w:gridCol w:w="1842"/>
        <w:gridCol w:w="1842"/>
        <w:gridCol w:w="1843"/>
        <w:gridCol w:w="92"/>
        <w:gridCol w:w="1751"/>
      </w:tblGrid>
      <w:tr w:rsidR="000C646B" w:rsidRPr="008A18CB" w:rsidTr="000C646B">
        <w:trPr>
          <w:trHeight w:val="450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7A5385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№ п/</w:t>
            </w:r>
            <w:proofErr w:type="spellStart"/>
            <w:r w:rsidRPr="008A18CB">
              <w:rPr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Основні заходи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 xml:space="preserve">Загальний </w:t>
            </w:r>
          </w:p>
          <w:p w:rsidR="000C646B" w:rsidRPr="008A18CB" w:rsidRDefault="000C646B" w:rsidP="00F859E9">
            <w:pPr>
              <w:ind w:righ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 xml:space="preserve">обсяг </w:t>
            </w:r>
          </w:p>
          <w:p w:rsidR="000C646B" w:rsidRPr="008A18CB" w:rsidRDefault="000C646B" w:rsidP="00F859E9">
            <w:pPr>
              <w:ind w:right="-108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фінансування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0C646B">
            <w:pPr>
              <w:ind w:right="-5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Виконано за 2004</w:t>
            </w:r>
            <w:r w:rsidRPr="008A18CB">
              <w:rPr>
                <w:bCs/>
              </w:rPr>
              <w:t>–</w:t>
            </w:r>
            <w:r w:rsidRPr="008A18CB">
              <w:rPr>
                <w:b/>
                <w:bCs/>
                <w:i/>
                <w:iCs/>
                <w:sz w:val="22"/>
                <w:szCs w:val="22"/>
              </w:rPr>
              <w:t>2020 рр.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74600C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Орієнтовні обсяги фінансування за роками</w:t>
            </w:r>
          </w:p>
        </w:tc>
      </w:tr>
      <w:tr w:rsidR="000C646B" w:rsidRPr="008A18CB" w:rsidTr="000C646B">
        <w:trPr>
          <w:trHeight w:val="246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ind w:right="-108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74600C">
            <w:pPr>
              <w:ind w:right="-51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2021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50618A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8A18CB">
              <w:rPr>
                <w:b/>
                <w:bCs/>
                <w:i/>
                <w:iCs/>
                <w:sz w:val="22"/>
                <w:szCs w:val="22"/>
              </w:rPr>
              <w:t>2022</w:t>
            </w:r>
          </w:p>
        </w:tc>
      </w:tr>
      <w:tr w:rsidR="000C646B" w:rsidRPr="008A18CB" w:rsidTr="000C646B">
        <w:trPr>
          <w:trHeight w:val="256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6527F5">
            <w:pPr>
              <w:ind w:right="-108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 xml:space="preserve"> 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74600C">
            <w:pPr>
              <w:ind w:right="-51"/>
              <w:jc w:val="center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710CC5" w:rsidP="0074600C">
            <w:pPr>
              <w:jc w:val="center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710CC5" w:rsidP="00D31573">
            <w:pPr>
              <w:jc w:val="center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>6</w:t>
            </w:r>
          </w:p>
        </w:tc>
      </w:tr>
      <w:tr w:rsidR="000C646B" w:rsidRPr="008A18CB" w:rsidTr="000C646B">
        <w:trPr>
          <w:trHeight w:val="141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7A5385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Розробка </w:t>
            </w:r>
            <w:proofErr w:type="spellStart"/>
            <w:r w:rsidRPr="008A18CB">
              <w:rPr>
                <w:sz w:val="22"/>
                <w:szCs w:val="22"/>
              </w:rPr>
              <w:t>топографогеодезичних</w:t>
            </w:r>
            <w:proofErr w:type="spellEnd"/>
            <w:r w:rsidRPr="008A18CB">
              <w:rPr>
                <w:sz w:val="22"/>
                <w:szCs w:val="22"/>
              </w:rPr>
              <w:t xml:space="preserve"> і </w:t>
            </w:r>
            <w:proofErr w:type="spellStart"/>
            <w:r w:rsidRPr="008A18CB">
              <w:rPr>
                <w:sz w:val="22"/>
                <w:szCs w:val="22"/>
              </w:rPr>
              <w:t>аерофотозні-</w:t>
            </w:r>
            <w:proofErr w:type="spellEnd"/>
            <w:r w:rsidRPr="008A18CB">
              <w:rPr>
                <w:sz w:val="22"/>
                <w:szCs w:val="22"/>
              </w:rPr>
              <w:t xml:space="preserve"> </w:t>
            </w:r>
            <w:proofErr w:type="spellStart"/>
            <w:r w:rsidRPr="008A18CB">
              <w:rPr>
                <w:sz w:val="22"/>
                <w:szCs w:val="22"/>
              </w:rPr>
              <w:t>мальних</w:t>
            </w:r>
            <w:proofErr w:type="spellEnd"/>
            <w:r w:rsidRPr="008A18CB">
              <w:rPr>
                <w:sz w:val="22"/>
                <w:szCs w:val="22"/>
              </w:rPr>
              <w:t xml:space="preserve"> робіт та виготовлення топографічних планів М 1:2000 у цифровому й графічному вигл</w:t>
            </w:r>
            <w:r w:rsidRPr="008A18CB">
              <w:rPr>
                <w:sz w:val="22"/>
                <w:szCs w:val="22"/>
              </w:rPr>
              <w:t>я</w:t>
            </w:r>
            <w:r w:rsidRPr="008A18CB">
              <w:rPr>
                <w:sz w:val="22"/>
                <w:szCs w:val="22"/>
              </w:rPr>
              <w:t>ді м. Кривого Рогу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627D6A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23 322 070,58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627D6A">
            <w:pPr>
              <w:ind w:left="-108" w:right="-17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10 292 070,58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13 030 000,00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71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Коригування топографічного плану М 1:5000 у цифровому  вигляді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67A2">
            <w:pPr>
              <w:ind w:left="-108" w:right="-109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9 849,60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ind w:left="-108" w:right="-17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9 849,60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97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3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7A5385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Розробка електронної містобудівної кадастрової системи м. Кривого Рогу, створення місто</w:t>
            </w:r>
            <w:r w:rsidRPr="008A18CB">
              <w:rPr>
                <w:sz w:val="22"/>
                <w:szCs w:val="22"/>
              </w:rPr>
              <w:softHyphen/>
              <w:t>будівного кадастру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A97BF7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2 539 88</w:t>
            </w:r>
            <w:r w:rsidR="00A97BF7" w:rsidRPr="008A18CB">
              <w:rPr>
                <w:sz w:val="22"/>
                <w:szCs w:val="22"/>
              </w:rPr>
              <w:t>3</w:t>
            </w:r>
            <w:r w:rsidRPr="008A18CB">
              <w:rPr>
                <w:sz w:val="22"/>
                <w:szCs w:val="22"/>
              </w:rPr>
              <w:t>,17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754D76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731 460,00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600576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902 </w:t>
            </w:r>
            <w:r w:rsidR="00A97BF7" w:rsidRPr="008A18CB">
              <w:rPr>
                <w:sz w:val="22"/>
                <w:szCs w:val="22"/>
              </w:rPr>
              <w:t>700</w:t>
            </w:r>
            <w:r w:rsidRPr="008A18CB">
              <w:rPr>
                <w:sz w:val="22"/>
                <w:szCs w:val="22"/>
              </w:rPr>
              <w:t>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3359F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905 723,17</w:t>
            </w:r>
          </w:p>
        </w:tc>
      </w:tr>
      <w:tr w:rsidR="000C646B" w:rsidRPr="008A18CB" w:rsidTr="000C646B">
        <w:trPr>
          <w:trHeight w:val="52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4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 Розробка меж історичних ареалів  м. Кривий Ріг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770 917,00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770 917,00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716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5</w:t>
            </w:r>
          </w:p>
          <w:p w:rsidR="000C646B" w:rsidRPr="008A18CB" w:rsidRDefault="000C646B" w:rsidP="00AD05A2">
            <w:pPr>
              <w:ind w:right="-108"/>
              <w:rPr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8B73EA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Оновлення (унесення змін) до Генерального плану м. Кривого Рогу, у тому числі: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827ABD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</w:t>
            </w:r>
            <w:r w:rsidR="00827ABD" w:rsidRPr="008A18CB">
              <w:rPr>
                <w:sz w:val="22"/>
                <w:szCs w:val="22"/>
              </w:rPr>
              <w:t>4</w:t>
            </w:r>
            <w:r w:rsidRPr="008A18CB">
              <w:rPr>
                <w:sz w:val="22"/>
                <w:szCs w:val="22"/>
              </w:rPr>
              <w:t xml:space="preserve"> </w:t>
            </w:r>
            <w:r w:rsidR="00827ABD" w:rsidRPr="008A18CB">
              <w:rPr>
                <w:sz w:val="22"/>
                <w:szCs w:val="22"/>
              </w:rPr>
              <w:t>88</w:t>
            </w:r>
            <w:r w:rsidRPr="008A18CB">
              <w:rPr>
                <w:sz w:val="22"/>
                <w:szCs w:val="22"/>
              </w:rPr>
              <w:t>7 078,88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A97BF7" w:rsidP="00A97BF7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</w:t>
            </w:r>
            <w:r w:rsidR="000C646B" w:rsidRPr="008A18CB">
              <w:rPr>
                <w:sz w:val="22"/>
                <w:szCs w:val="22"/>
              </w:rPr>
              <w:t xml:space="preserve"> </w:t>
            </w:r>
            <w:r w:rsidRPr="008A18CB">
              <w:rPr>
                <w:sz w:val="22"/>
                <w:szCs w:val="22"/>
              </w:rPr>
              <w:t>33</w:t>
            </w:r>
            <w:r w:rsidR="000C646B" w:rsidRPr="008A18CB">
              <w:rPr>
                <w:sz w:val="22"/>
                <w:szCs w:val="22"/>
              </w:rPr>
              <w:t>8 941,48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1F7983" w:rsidP="006A0E16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150 000,00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6A0E16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12 398 137,40</w:t>
            </w:r>
          </w:p>
        </w:tc>
      </w:tr>
      <w:tr w:rsidR="000C646B" w:rsidRPr="008A18CB" w:rsidTr="000C646B">
        <w:trPr>
          <w:trHeight w:val="713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 розробка зон охорони пам’яток архітектури та містобудування;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3907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30138F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0C646B" w:rsidRPr="008A18CB" w:rsidTr="002E43C8">
        <w:trPr>
          <w:trHeight w:val="303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042EA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- експертиза </w:t>
            </w:r>
            <w:proofErr w:type="spellStart"/>
            <w:r w:rsidRPr="008A18CB">
              <w:rPr>
                <w:sz w:val="22"/>
                <w:szCs w:val="22"/>
              </w:rPr>
              <w:t>проєкту</w:t>
            </w:r>
            <w:proofErr w:type="spellEnd"/>
            <w:r w:rsidRPr="008A18CB">
              <w:rPr>
                <w:sz w:val="22"/>
                <w:szCs w:val="22"/>
              </w:rPr>
              <w:t xml:space="preserve"> цивільної оборони населення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E0179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E0179">
            <w:pPr>
              <w:spacing w:after="10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0C646B" w:rsidRPr="008A18CB" w:rsidTr="000C646B">
        <w:trPr>
          <w:trHeight w:val="54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6</w:t>
            </w:r>
          </w:p>
          <w:p w:rsidR="000C646B" w:rsidRPr="008A18CB" w:rsidRDefault="000C646B" w:rsidP="00AD05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6"/>
                <w:szCs w:val="6"/>
              </w:rPr>
            </w:pPr>
            <w:r w:rsidRPr="008A18CB">
              <w:rPr>
                <w:sz w:val="22"/>
                <w:szCs w:val="22"/>
              </w:rPr>
              <w:t>Експертиза Генерального плану м. Кривий Ріг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99 036,00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99 036,00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spacing w:after="100"/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spacing w:after="100"/>
              <w:ind w:right="-108"/>
              <w:jc w:val="center"/>
              <w:rPr>
                <w:sz w:val="22"/>
                <w:szCs w:val="22"/>
              </w:rPr>
            </w:pPr>
          </w:p>
        </w:tc>
      </w:tr>
      <w:tr w:rsidR="000C646B" w:rsidRPr="008A18CB" w:rsidTr="000C646B">
        <w:trPr>
          <w:trHeight w:val="1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187734">
            <w:pPr>
              <w:ind w:right="-108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lastRenderedPageBreak/>
              <w:t xml:space="preserve"> 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187734">
            <w:pPr>
              <w:jc w:val="center"/>
              <w:rPr>
                <w:bCs/>
                <w:iCs/>
                <w:sz w:val="22"/>
                <w:szCs w:val="22"/>
              </w:rPr>
            </w:pPr>
            <w:r w:rsidRPr="008A18CB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187734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187734">
            <w:pPr>
              <w:ind w:right="-51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4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710CC5" w:rsidP="00187734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710CC5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6</w:t>
            </w:r>
          </w:p>
        </w:tc>
      </w:tr>
      <w:tr w:rsidR="000C646B" w:rsidRPr="008A18CB" w:rsidTr="000C646B">
        <w:trPr>
          <w:trHeight w:val="49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7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8B73EA">
            <w:pPr>
              <w:jc w:val="both"/>
              <w:rPr>
                <w:sz w:val="6"/>
                <w:szCs w:val="6"/>
              </w:rPr>
            </w:pPr>
            <w:r w:rsidRPr="008A18CB">
              <w:rPr>
                <w:sz w:val="22"/>
                <w:szCs w:val="22"/>
              </w:rPr>
              <w:t>Розробка плану земельно-господарського устрою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BC4304" w:rsidP="00BC4304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1 7</w:t>
            </w:r>
            <w:r w:rsidR="000C0588" w:rsidRPr="008A18CB">
              <w:rPr>
                <w:sz w:val="22"/>
                <w:szCs w:val="22"/>
              </w:rPr>
              <w:t>48</w:t>
            </w:r>
            <w:r w:rsidR="000C646B" w:rsidRPr="008A18CB">
              <w:rPr>
                <w:sz w:val="22"/>
                <w:szCs w:val="22"/>
              </w:rPr>
              <w:t xml:space="preserve"> 879,00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C0588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1 </w:t>
            </w:r>
            <w:r w:rsidR="00BC4304" w:rsidRPr="008A18CB">
              <w:rPr>
                <w:sz w:val="22"/>
                <w:szCs w:val="22"/>
              </w:rPr>
              <w:t>7</w:t>
            </w:r>
            <w:r w:rsidR="000C0588" w:rsidRPr="008A18CB">
              <w:rPr>
                <w:sz w:val="22"/>
                <w:szCs w:val="22"/>
              </w:rPr>
              <w:t>48</w:t>
            </w:r>
            <w:r w:rsidRPr="008A18CB">
              <w:rPr>
                <w:sz w:val="22"/>
                <w:szCs w:val="22"/>
              </w:rPr>
              <w:t xml:space="preserve"> 879,00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54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8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042EA">
            <w:pPr>
              <w:jc w:val="both"/>
              <w:rPr>
                <w:sz w:val="6"/>
                <w:szCs w:val="6"/>
              </w:rPr>
            </w:pPr>
            <w:r w:rsidRPr="008A18CB">
              <w:rPr>
                <w:sz w:val="22"/>
                <w:szCs w:val="22"/>
              </w:rPr>
              <w:t xml:space="preserve">Розробка </w:t>
            </w:r>
            <w:proofErr w:type="spellStart"/>
            <w:r w:rsidRPr="008A18CB">
              <w:rPr>
                <w:sz w:val="22"/>
                <w:szCs w:val="22"/>
              </w:rPr>
              <w:t>проєкту</w:t>
            </w:r>
            <w:proofErr w:type="spellEnd"/>
            <w:r w:rsidRPr="008A18CB">
              <w:rPr>
                <w:sz w:val="22"/>
                <w:szCs w:val="22"/>
              </w:rPr>
              <w:t xml:space="preserve"> цивільної оборони населення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590 220,00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spacing w:after="100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590 220,00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591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6"/>
                <w:szCs w:val="6"/>
              </w:rPr>
            </w:pPr>
            <w:r w:rsidRPr="008A18CB">
              <w:rPr>
                <w:sz w:val="22"/>
                <w:szCs w:val="22"/>
              </w:rPr>
              <w:t xml:space="preserve">Розробка </w:t>
            </w:r>
            <w:proofErr w:type="spellStart"/>
            <w:r w:rsidRPr="008A18CB">
              <w:rPr>
                <w:sz w:val="22"/>
                <w:szCs w:val="22"/>
              </w:rPr>
              <w:t>історико-архітектурного</w:t>
            </w:r>
            <w:proofErr w:type="spellEnd"/>
            <w:r w:rsidRPr="008A18CB">
              <w:rPr>
                <w:sz w:val="22"/>
                <w:szCs w:val="22"/>
              </w:rPr>
              <w:t xml:space="preserve"> опорного плану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490 495,34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558C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490 495,34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393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A446C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10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Розробка детальних планів (коригування)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1 233 875,48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1 233 875,48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8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545330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11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042EA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 xml:space="preserve">Розробка документації під розміщення садибного будівництва (містобудівної та землевпорядної)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896F97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3 284 522,25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E05BCA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95 380,45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1 000 000,00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2 189 141,80</w:t>
            </w:r>
          </w:p>
        </w:tc>
      </w:tr>
      <w:tr w:rsidR="000C646B" w:rsidRPr="008A18CB" w:rsidTr="000C646B">
        <w:trPr>
          <w:trHeight w:val="113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545330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12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CC1752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Проведення паспортизації земельних ділянок (</w:t>
            </w:r>
            <w:proofErr w:type="spellStart"/>
            <w:r w:rsidRPr="008A18CB">
              <w:rPr>
                <w:sz w:val="22"/>
                <w:szCs w:val="22"/>
              </w:rPr>
              <w:t>браунфілдів</w:t>
            </w:r>
            <w:proofErr w:type="spellEnd"/>
            <w:r w:rsidRPr="008A18CB">
              <w:rPr>
                <w:sz w:val="22"/>
                <w:szCs w:val="22"/>
              </w:rPr>
              <w:t xml:space="preserve">, </w:t>
            </w:r>
            <w:proofErr w:type="spellStart"/>
            <w:r w:rsidRPr="008A18CB">
              <w:rPr>
                <w:sz w:val="22"/>
                <w:szCs w:val="22"/>
              </w:rPr>
              <w:t>грінфілдів</w:t>
            </w:r>
            <w:proofErr w:type="spellEnd"/>
            <w:r w:rsidRPr="008A18CB">
              <w:rPr>
                <w:sz w:val="22"/>
                <w:szCs w:val="22"/>
              </w:rPr>
              <w:t xml:space="preserve">), потенційно привабливих для інвестування на </w:t>
            </w:r>
            <w:proofErr w:type="spellStart"/>
            <w:r w:rsidRPr="008A18CB">
              <w:rPr>
                <w:sz w:val="22"/>
                <w:szCs w:val="22"/>
              </w:rPr>
              <w:t>коротко-</w:t>
            </w:r>
            <w:proofErr w:type="spellEnd"/>
            <w:r w:rsidRPr="008A18CB">
              <w:rPr>
                <w:sz w:val="22"/>
                <w:szCs w:val="22"/>
              </w:rPr>
              <w:t xml:space="preserve"> та довгострокову перспективи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23CEB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267 069,00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323CEB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267 069,00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196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13</w:t>
            </w:r>
          </w:p>
          <w:p w:rsidR="000C646B" w:rsidRPr="008A18CB" w:rsidRDefault="000C646B" w:rsidP="00C478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8B73EA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Погашення кредиторської заборгованості за вик</w:t>
            </w:r>
            <w:r w:rsidRPr="008A18CB">
              <w:rPr>
                <w:sz w:val="22"/>
                <w:szCs w:val="22"/>
              </w:rPr>
              <w:t>о</w:t>
            </w:r>
            <w:r w:rsidRPr="008A18CB">
              <w:rPr>
                <w:sz w:val="22"/>
                <w:szCs w:val="22"/>
              </w:rPr>
              <w:t>нані у 2013 році роботи з проведення паспортиз</w:t>
            </w:r>
            <w:r w:rsidRPr="008A18CB">
              <w:rPr>
                <w:sz w:val="22"/>
                <w:szCs w:val="22"/>
              </w:rPr>
              <w:t>а</w:t>
            </w:r>
            <w:r w:rsidRPr="008A18CB">
              <w:rPr>
                <w:sz w:val="22"/>
                <w:szCs w:val="22"/>
              </w:rPr>
              <w:t>ції земельних ділянок (</w:t>
            </w:r>
            <w:proofErr w:type="spellStart"/>
            <w:r w:rsidRPr="008A18CB">
              <w:rPr>
                <w:sz w:val="22"/>
                <w:szCs w:val="22"/>
              </w:rPr>
              <w:t>браунфілдів</w:t>
            </w:r>
            <w:proofErr w:type="spellEnd"/>
            <w:r w:rsidRPr="008A18CB">
              <w:rPr>
                <w:sz w:val="22"/>
                <w:szCs w:val="22"/>
              </w:rPr>
              <w:t xml:space="preserve">, </w:t>
            </w:r>
            <w:proofErr w:type="spellStart"/>
            <w:r w:rsidRPr="008A18CB">
              <w:rPr>
                <w:sz w:val="22"/>
                <w:szCs w:val="22"/>
              </w:rPr>
              <w:t>грінфілдів</w:t>
            </w:r>
            <w:proofErr w:type="spellEnd"/>
            <w:r w:rsidRPr="008A18CB">
              <w:rPr>
                <w:sz w:val="22"/>
                <w:szCs w:val="22"/>
              </w:rPr>
              <w:t xml:space="preserve">), потенційно привабливих для інвестування на   </w:t>
            </w:r>
            <w:proofErr w:type="spellStart"/>
            <w:r w:rsidRPr="008A18CB">
              <w:rPr>
                <w:sz w:val="22"/>
                <w:szCs w:val="22"/>
              </w:rPr>
              <w:t>коротко-</w:t>
            </w:r>
            <w:proofErr w:type="spellEnd"/>
            <w:r w:rsidRPr="008A18CB">
              <w:rPr>
                <w:sz w:val="22"/>
                <w:szCs w:val="22"/>
              </w:rPr>
              <w:t xml:space="preserve"> та довгострокову перспективи, фінанс</w:t>
            </w:r>
            <w:r w:rsidRPr="008A18CB">
              <w:rPr>
                <w:sz w:val="22"/>
                <w:szCs w:val="22"/>
              </w:rPr>
              <w:t>у</w:t>
            </w:r>
            <w:r w:rsidRPr="008A18CB">
              <w:rPr>
                <w:sz w:val="22"/>
                <w:szCs w:val="22"/>
              </w:rPr>
              <w:t>вання яких передбачалося коштом державного бюджету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5831ED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178 046,00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5831ED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178 046,00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70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AD05A2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14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1F7983" w:rsidP="009058C4">
            <w:pPr>
              <w:jc w:val="both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Актуалізація плану зонування території м. Кривий Ріг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1F7983" w:rsidP="005831ED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1 498 400,00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1F7983" w:rsidP="00695A06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1F7983" w:rsidP="000A518B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1 498 400,00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46B" w:rsidRPr="008A18CB" w:rsidRDefault="000C646B" w:rsidP="00D31573">
            <w:pPr>
              <w:ind w:right="-108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1F7983" w:rsidRPr="008A18CB" w:rsidTr="000C646B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1F7983" w:rsidP="00F859E9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15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1F7983" w:rsidP="00E25E70">
            <w:pPr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Розробка проектів розподілу територій мікрорай</w:t>
            </w:r>
            <w:r w:rsidRPr="008A18CB">
              <w:rPr>
                <w:sz w:val="22"/>
                <w:szCs w:val="22"/>
              </w:rPr>
              <w:t>о</w:t>
            </w:r>
            <w:r w:rsidRPr="008A18CB">
              <w:rPr>
                <w:sz w:val="22"/>
                <w:szCs w:val="22"/>
              </w:rPr>
              <w:t>нів (кварталів)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83" w:rsidRPr="008A18CB" w:rsidRDefault="001F7983" w:rsidP="001F7983">
            <w:pPr>
              <w:spacing w:line="600" w:lineRule="auto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800 000,00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1F7983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1F7983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800 000,00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1F7983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1F7983" w:rsidRPr="008A18CB" w:rsidTr="000C646B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1F7983" w:rsidP="00F859E9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16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0C0588" w:rsidP="00C84399">
            <w:pPr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Інші заходи, пов’я</w:t>
            </w:r>
            <w:r w:rsidR="00C84399" w:rsidRPr="008A18CB">
              <w:rPr>
                <w:sz w:val="22"/>
                <w:szCs w:val="22"/>
              </w:rPr>
              <w:t>зані з економічною діяльністю (у</w:t>
            </w:r>
            <w:r w:rsidRPr="008A18CB">
              <w:rPr>
                <w:sz w:val="22"/>
                <w:szCs w:val="22"/>
              </w:rPr>
              <w:t xml:space="preserve"> тому числі відшкодування витрат на виконання рішен</w:t>
            </w:r>
            <w:r w:rsidR="00C84399" w:rsidRPr="008A18CB">
              <w:rPr>
                <w:sz w:val="22"/>
                <w:szCs w:val="22"/>
              </w:rPr>
              <w:t>ь</w:t>
            </w:r>
            <w:r w:rsidRPr="008A18CB">
              <w:rPr>
                <w:sz w:val="22"/>
                <w:szCs w:val="22"/>
              </w:rPr>
              <w:t xml:space="preserve"> суду)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83" w:rsidRPr="008A18CB" w:rsidRDefault="00BC4304" w:rsidP="001F7983">
            <w:pPr>
              <w:spacing w:line="600" w:lineRule="auto"/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BC4304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BC4304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26 000,00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83" w:rsidRPr="008A18CB" w:rsidRDefault="00BC4304" w:rsidP="0003359F">
            <w:pPr>
              <w:jc w:val="center"/>
              <w:rPr>
                <w:sz w:val="22"/>
                <w:szCs w:val="22"/>
              </w:rPr>
            </w:pPr>
            <w:r w:rsidRPr="008A18CB">
              <w:rPr>
                <w:sz w:val="22"/>
                <w:szCs w:val="22"/>
              </w:rPr>
              <w:t>-</w:t>
            </w:r>
          </w:p>
        </w:tc>
      </w:tr>
      <w:tr w:rsidR="000C646B" w:rsidRPr="008A18CB" w:rsidTr="000C646B">
        <w:trPr>
          <w:trHeight w:val="18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F859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E25E70">
            <w:pPr>
              <w:rPr>
                <w:i/>
                <w:iCs/>
                <w:sz w:val="20"/>
                <w:szCs w:val="20"/>
              </w:rPr>
            </w:pPr>
            <w:r w:rsidRPr="008A18CB">
              <w:rPr>
                <w:b/>
                <w:i/>
                <w:sz w:val="22"/>
                <w:szCs w:val="22"/>
              </w:rPr>
              <w:t>Усього: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46B" w:rsidRPr="008A18CB" w:rsidRDefault="000C646B" w:rsidP="00A97BF7">
            <w:pPr>
              <w:jc w:val="center"/>
              <w:rPr>
                <w:b/>
                <w:bCs/>
                <w:sz w:val="22"/>
                <w:szCs w:val="22"/>
              </w:rPr>
            </w:pPr>
            <w:r w:rsidRPr="008A18CB">
              <w:rPr>
                <w:b/>
                <w:i/>
                <w:sz w:val="22"/>
                <w:szCs w:val="22"/>
              </w:rPr>
              <w:t>5</w:t>
            </w:r>
            <w:r w:rsidR="00A97BF7" w:rsidRPr="008A18CB">
              <w:rPr>
                <w:b/>
                <w:i/>
                <w:sz w:val="22"/>
                <w:szCs w:val="22"/>
              </w:rPr>
              <w:t>1</w:t>
            </w:r>
            <w:r w:rsidRPr="008A18CB">
              <w:rPr>
                <w:b/>
                <w:i/>
                <w:sz w:val="22"/>
                <w:szCs w:val="22"/>
              </w:rPr>
              <w:t xml:space="preserve"> </w:t>
            </w:r>
            <w:r w:rsidR="00A97BF7" w:rsidRPr="008A18CB">
              <w:rPr>
                <w:b/>
                <w:i/>
                <w:sz w:val="22"/>
                <w:szCs w:val="22"/>
              </w:rPr>
              <w:t>746</w:t>
            </w:r>
            <w:r w:rsidRPr="008A18CB">
              <w:rPr>
                <w:b/>
                <w:i/>
                <w:sz w:val="22"/>
                <w:szCs w:val="22"/>
              </w:rPr>
              <w:t xml:space="preserve"> </w:t>
            </w:r>
            <w:r w:rsidR="00A97BF7" w:rsidRPr="008A18CB">
              <w:rPr>
                <w:b/>
                <w:i/>
                <w:sz w:val="22"/>
                <w:szCs w:val="22"/>
              </w:rPr>
              <w:t>342</w:t>
            </w:r>
            <w:r w:rsidRPr="008A18CB">
              <w:rPr>
                <w:b/>
                <w:i/>
                <w:sz w:val="22"/>
                <w:szCs w:val="22"/>
              </w:rPr>
              <w:t>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1F7983" w:rsidP="00A97BF7">
            <w:pPr>
              <w:jc w:val="center"/>
              <w:rPr>
                <w:b/>
                <w:i/>
                <w:sz w:val="22"/>
                <w:szCs w:val="22"/>
              </w:rPr>
            </w:pPr>
            <w:r w:rsidRPr="008A18CB">
              <w:rPr>
                <w:b/>
                <w:i/>
                <w:sz w:val="22"/>
                <w:szCs w:val="22"/>
              </w:rPr>
              <w:t>18 </w:t>
            </w:r>
            <w:r w:rsidR="00A97BF7" w:rsidRPr="008A18CB">
              <w:rPr>
                <w:b/>
                <w:i/>
                <w:sz w:val="22"/>
                <w:szCs w:val="22"/>
              </w:rPr>
              <w:t>846</w:t>
            </w:r>
            <w:r w:rsidRPr="008A18CB">
              <w:rPr>
                <w:b/>
                <w:i/>
                <w:sz w:val="22"/>
                <w:szCs w:val="22"/>
              </w:rPr>
              <w:t> 239,93</w:t>
            </w:r>
          </w:p>
        </w:tc>
        <w:tc>
          <w:tcPr>
            <w:tcW w:w="1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1F7983" w:rsidP="00A97BF7">
            <w:pPr>
              <w:jc w:val="center"/>
              <w:rPr>
                <w:b/>
                <w:i/>
                <w:sz w:val="22"/>
                <w:szCs w:val="22"/>
              </w:rPr>
            </w:pPr>
            <w:r w:rsidRPr="008A18CB">
              <w:rPr>
                <w:b/>
                <w:i/>
                <w:sz w:val="22"/>
                <w:szCs w:val="22"/>
              </w:rPr>
              <w:t>17</w:t>
            </w:r>
            <w:r w:rsidR="00A97BF7" w:rsidRPr="008A18CB">
              <w:rPr>
                <w:b/>
                <w:i/>
                <w:sz w:val="22"/>
                <w:szCs w:val="22"/>
              </w:rPr>
              <w:t> </w:t>
            </w:r>
            <w:r w:rsidR="000C0588" w:rsidRPr="008A18CB">
              <w:rPr>
                <w:b/>
                <w:i/>
                <w:sz w:val="22"/>
                <w:szCs w:val="22"/>
              </w:rPr>
              <w:t>4</w:t>
            </w:r>
            <w:r w:rsidR="00A97BF7" w:rsidRPr="008A18CB">
              <w:rPr>
                <w:b/>
                <w:i/>
                <w:sz w:val="22"/>
                <w:szCs w:val="22"/>
              </w:rPr>
              <w:t xml:space="preserve">07 </w:t>
            </w:r>
            <w:r w:rsidRPr="008A18CB">
              <w:rPr>
                <w:b/>
                <w:i/>
                <w:sz w:val="22"/>
                <w:szCs w:val="22"/>
              </w:rPr>
              <w:t>100,00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46B" w:rsidRPr="008A18CB" w:rsidRDefault="000C646B" w:rsidP="0003359F">
            <w:pPr>
              <w:jc w:val="center"/>
              <w:rPr>
                <w:b/>
                <w:i/>
                <w:sz w:val="22"/>
                <w:szCs w:val="22"/>
              </w:rPr>
            </w:pPr>
            <w:r w:rsidRPr="008A18CB">
              <w:rPr>
                <w:b/>
                <w:i/>
                <w:sz w:val="22"/>
                <w:szCs w:val="22"/>
              </w:rPr>
              <w:t>15 493 002,37</w:t>
            </w:r>
          </w:p>
        </w:tc>
      </w:tr>
    </w:tbl>
    <w:p w:rsidR="008270C7" w:rsidRPr="008A18CB" w:rsidRDefault="008270C7" w:rsidP="00E25E70">
      <w:pPr>
        <w:jc w:val="both"/>
        <w:rPr>
          <w:b/>
          <w:bCs/>
          <w:i/>
          <w:iCs/>
          <w:sz w:val="28"/>
          <w:szCs w:val="28"/>
        </w:rPr>
      </w:pPr>
    </w:p>
    <w:p w:rsidR="00B97260" w:rsidRPr="008A18CB" w:rsidRDefault="00B97260" w:rsidP="00E25E70">
      <w:pPr>
        <w:jc w:val="both"/>
        <w:rPr>
          <w:b/>
          <w:bCs/>
          <w:i/>
          <w:iCs/>
          <w:sz w:val="28"/>
          <w:szCs w:val="28"/>
        </w:rPr>
      </w:pPr>
    </w:p>
    <w:p w:rsidR="00691B53" w:rsidRPr="008A18CB" w:rsidRDefault="001F7983" w:rsidP="001F7983">
      <w:pPr>
        <w:tabs>
          <w:tab w:val="left" w:pos="7797"/>
        </w:tabs>
        <w:ind w:left="709"/>
        <w:rPr>
          <w:b/>
          <w:bCs/>
          <w:i/>
          <w:iCs/>
          <w:sz w:val="28"/>
          <w:szCs w:val="28"/>
        </w:rPr>
      </w:pPr>
      <w:r w:rsidRPr="008A18CB">
        <w:rPr>
          <w:b/>
          <w:bCs/>
          <w:i/>
          <w:iCs/>
          <w:sz w:val="28"/>
          <w:szCs w:val="28"/>
        </w:rPr>
        <w:t>К</w:t>
      </w:r>
      <w:r w:rsidR="005A50DD" w:rsidRPr="008A18CB">
        <w:rPr>
          <w:b/>
          <w:bCs/>
          <w:i/>
          <w:iCs/>
          <w:sz w:val="28"/>
          <w:szCs w:val="28"/>
        </w:rPr>
        <w:t xml:space="preserve">еруюча справами виконкому  </w:t>
      </w:r>
      <w:r w:rsidR="00210FE1" w:rsidRPr="008A18CB">
        <w:rPr>
          <w:b/>
          <w:bCs/>
          <w:i/>
          <w:iCs/>
          <w:sz w:val="28"/>
          <w:szCs w:val="28"/>
        </w:rPr>
        <w:tab/>
      </w:r>
      <w:r w:rsidR="00210FE1" w:rsidRPr="008A18CB">
        <w:rPr>
          <w:b/>
          <w:bCs/>
          <w:i/>
          <w:iCs/>
          <w:sz w:val="28"/>
          <w:szCs w:val="28"/>
        </w:rPr>
        <w:tab/>
      </w:r>
      <w:r w:rsidRPr="008A18CB">
        <w:rPr>
          <w:b/>
          <w:bCs/>
          <w:i/>
          <w:iCs/>
          <w:sz w:val="28"/>
          <w:szCs w:val="28"/>
        </w:rPr>
        <w:t>Тетяна Мала</w:t>
      </w:r>
    </w:p>
    <w:p w:rsidR="00691B53" w:rsidRPr="008A18CB" w:rsidRDefault="00691B53" w:rsidP="00691B53">
      <w:pPr>
        <w:tabs>
          <w:tab w:val="left" w:pos="284"/>
        </w:tabs>
        <w:jc w:val="center"/>
        <w:rPr>
          <w:bCs/>
          <w:i/>
          <w:iCs/>
          <w:sz w:val="28"/>
        </w:rPr>
        <w:sectPr w:rsidR="00691B53" w:rsidRPr="008A18CB" w:rsidSect="002E43C8">
          <w:headerReference w:type="default" r:id="rId9"/>
          <w:pgSz w:w="16838" w:h="11906" w:orient="landscape"/>
          <w:pgMar w:top="426" w:right="1134" w:bottom="567" w:left="1134" w:header="680" w:footer="709" w:gutter="0"/>
          <w:cols w:space="708"/>
          <w:titlePg/>
          <w:docGrid w:linePitch="360"/>
        </w:sectPr>
      </w:pPr>
    </w:p>
    <w:bookmarkEnd w:id="0"/>
    <w:p w:rsidR="00BE68F7" w:rsidRPr="008A18CB" w:rsidRDefault="00BE68F7" w:rsidP="00BA63AC">
      <w:pPr>
        <w:tabs>
          <w:tab w:val="left" w:pos="284"/>
        </w:tabs>
        <w:jc w:val="center"/>
        <w:rPr>
          <w:i/>
          <w:szCs w:val="28"/>
        </w:rPr>
      </w:pPr>
    </w:p>
    <w:sectPr w:rsidR="00BE68F7" w:rsidRPr="008A18CB" w:rsidSect="000F2484">
      <w:pgSz w:w="16838" w:h="11906" w:orient="landscape"/>
      <w:pgMar w:top="1134" w:right="1134" w:bottom="567" w:left="113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784" w:rsidRDefault="00D15784" w:rsidP="00D97ABD">
      <w:r>
        <w:separator/>
      </w:r>
    </w:p>
  </w:endnote>
  <w:endnote w:type="continuationSeparator" w:id="0">
    <w:p w:rsidR="00D15784" w:rsidRDefault="00D15784" w:rsidP="00D9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784" w:rsidRDefault="00D15784" w:rsidP="00D97ABD">
      <w:r>
        <w:separator/>
      </w:r>
    </w:p>
  </w:footnote>
  <w:footnote w:type="continuationSeparator" w:id="0">
    <w:p w:rsidR="00D15784" w:rsidRDefault="00D15784" w:rsidP="00D9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251078"/>
      <w:docPartObj>
        <w:docPartGallery w:val="Page Numbers (Top of Page)"/>
        <w:docPartUnique/>
      </w:docPartObj>
    </w:sdtPr>
    <w:sdtEndPr/>
    <w:sdtContent>
      <w:p w:rsidR="00AD05A2" w:rsidRPr="005709E6" w:rsidRDefault="00AD05A2" w:rsidP="005709E6">
        <w:pPr>
          <w:pStyle w:val="a6"/>
          <w:rPr>
            <w:i/>
          </w:rPr>
        </w:pPr>
        <w:r>
          <w:t xml:space="preserve">                                                          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8CB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                                          </w:t>
        </w:r>
        <w:r w:rsidR="00691B53">
          <w:t xml:space="preserve">                            </w:t>
        </w:r>
        <w:r>
          <w:rPr>
            <w:i/>
          </w:rPr>
          <w:t xml:space="preserve">Продовження додатка </w:t>
        </w:r>
        <w:r w:rsidR="00691B53">
          <w:rPr>
            <w:i/>
          </w:rPr>
          <w:t>2</w:t>
        </w:r>
      </w:p>
    </w:sdtContent>
  </w:sdt>
  <w:p w:rsidR="00691B53" w:rsidRDefault="0069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46CF"/>
    <w:multiLevelType w:val="hybridMultilevel"/>
    <w:tmpl w:val="F9B2E4A0"/>
    <w:lvl w:ilvl="0" w:tplc="711A79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61989"/>
    <w:multiLevelType w:val="hybridMultilevel"/>
    <w:tmpl w:val="FA3EE2D0"/>
    <w:lvl w:ilvl="0" w:tplc="C9D0B9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D02FA"/>
    <w:multiLevelType w:val="hybridMultilevel"/>
    <w:tmpl w:val="3072EF02"/>
    <w:lvl w:ilvl="0" w:tplc="7666B354">
      <w:start w:val="2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B7AE0"/>
    <w:multiLevelType w:val="hybridMultilevel"/>
    <w:tmpl w:val="89D63C82"/>
    <w:lvl w:ilvl="0" w:tplc="BE22A2D0">
      <w:start w:val="2"/>
      <w:numFmt w:val="decimal"/>
      <w:lvlText w:val="%1"/>
      <w:lvlJc w:val="left"/>
      <w:pPr>
        <w:tabs>
          <w:tab w:val="num" w:pos="4620"/>
        </w:tabs>
        <w:ind w:left="46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340"/>
        </w:tabs>
        <w:ind w:left="5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060"/>
        </w:tabs>
        <w:ind w:left="6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80"/>
        </w:tabs>
        <w:ind w:left="6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500"/>
        </w:tabs>
        <w:ind w:left="7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220"/>
        </w:tabs>
        <w:ind w:left="8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940"/>
        </w:tabs>
        <w:ind w:left="8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660"/>
        </w:tabs>
        <w:ind w:left="9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80"/>
        </w:tabs>
        <w:ind w:left="10380" w:hanging="180"/>
      </w:pPr>
    </w:lvl>
  </w:abstractNum>
  <w:abstractNum w:abstractNumId="4">
    <w:nsid w:val="5E2D3E34"/>
    <w:multiLevelType w:val="hybridMultilevel"/>
    <w:tmpl w:val="0D4EB89A"/>
    <w:lvl w:ilvl="0" w:tplc="C450A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2E1021"/>
    <w:multiLevelType w:val="hybridMultilevel"/>
    <w:tmpl w:val="9076805A"/>
    <w:lvl w:ilvl="0" w:tplc="AAC84FEC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3D4F8F"/>
    <w:multiLevelType w:val="hybridMultilevel"/>
    <w:tmpl w:val="2070F144"/>
    <w:lvl w:ilvl="0" w:tplc="9C0269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62A"/>
    <w:rsid w:val="00000659"/>
    <w:rsid w:val="00003413"/>
    <w:rsid w:val="00011182"/>
    <w:rsid w:val="000118E9"/>
    <w:rsid w:val="000172F5"/>
    <w:rsid w:val="000307AC"/>
    <w:rsid w:val="00031E8F"/>
    <w:rsid w:val="00032743"/>
    <w:rsid w:val="0003359F"/>
    <w:rsid w:val="000439CA"/>
    <w:rsid w:val="000451AA"/>
    <w:rsid w:val="000467C0"/>
    <w:rsid w:val="00047C93"/>
    <w:rsid w:val="00052283"/>
    <w:rsid w:val="00062085"/>
    <w:rsid w:val="00066C5B"/>
    <w:rsid w:val="000763E3"/>
    <w:rsid w:val="0008396C"/>
    <w:rsid w:val="00092EC6"/>
    <w:rsid w:val="00093DE4"/>
    <w:rsid w:val="0009412C"/>
    <w:rsid w:val="00095224"/>
    <w:rsid w:val="00095503"/>
    <w:rsid w:val="000979F8"/>
    <w:rsid w:val="000A0E0E"/>
    <w:rsid w:val="000A1CA0"/>
    <w:rsid w:val="000A518B"/>
    <w:rsid w:val="000A67A2"/>
    <w:rsid w:val="000A6938"/>
    <w:rsid w:val="000B38AD"/>
    <w:rsid w:val="000B6011"/>
    <w:rsid w:val="000C0588"/>
    <w:rsid w:val="000C3EC8"/>
    <w:rsid w:val="000C46AE"/>
    <w:rsid w:val="000C646B"/>
    <w:rsid w:val="000C6EBF"/>
    <w:rsid w:val="000D6AAF"/>
    <w:rsid w:val="000D7E66"/>
    <w:rsid w:val="000E0BCB"/>
    <w:rsid w:val="000E1037"/>
    <w:rsid w:val="000E1B38"/>
    <w:rsid w:val="000F2484"/>
    <w:rsid w:val="000F332C"/>
    <w:rsid w:val="000F35C8"/>
    <w:rsid w:val="00102B49"/>
    <w:rsid w:val="001034CB"/>
    <w:rsid w:val="001045A5"/>
    <w:rsid w:val="0011165B"/>
    <w:rsid w:val="00111E80"/>
    <w:rsid w:val="00112FE0"/>
    <w:rsid w:val="00123D84"/>
    <w:rsid w:val="0013012E"/>
    <w:rsid w:val="00130F2C"/>
    <w:rsid w:val="00132D8D"/>
    <w:rsid w:val="001343DD"/>
    <w:rsid w:val="0013493C"/>
    <w:rsid w:val="00140D86"/>
    <w:rsid w:val="0014199A"/>
    <w:rsid w:val="00150794"/>
    <w:rsid w:val="00153D43"/>
    <w:rsid w:val="001548CA"/>
    <w:rsid w:val="00155909"/>
    <w:rsid w:val="00161393"/>
    <w:rsid w:val="00170857"/>
    <w:rsid w:val="00173F31"/>
    <w:rsid w:val="00175A7B"/>
    <w:rsid w:val="001813CA"/>
    <w:rsid w:val="00183358"/>
    <w:rsid w:val="00183890"/>
    <w:rsid w:val="001839AA"/>
    <w:rsid w:val="00183B75"/>
    <w:rsid w:val="0019246C"/>
    <w:rsid w:val="00195F2A"/>
    <w:rsid w:val="001A3FED"/>
    <w:rsid w:val="001A40BE"/>
    <w:rsid w:val="001B44DB"/>
    <w:rsid w:val="001B56CB"/>
    <w:rsid w:val="001B62D9"/>
    <w:rsid w:val="001B6786"/>
    <w:rsid w:val="001C0006"/>
    <w:rsid w:val="001C4E0C"/>
    <w:rsid w:val="001D0961"/>
    <w:rsid w:val="001D0C94"/>
    <w:rsid w:val="001D4270"/>
    <w:rsid w:val="001D54D9"/>
    <w:rsid w:val="001E1EBF"/>
    <w:rsid w:val="001E7605"/>
    <w:rsid w:val="001F7983"/>
    <w:rsid w:val="00202CB5"/>
    <w:rsid w:val="00202D53"/>
    <w:rsid w:val="00210FE1"/>
    <w:rsid w:val="00211673"/>
    <w:rsid w:val="0021320B"/>
    <w:rsid w:val="00214E2F"/>
    <w:rsid w:val="00216228"/>
    <w:rsid w:val="00221EC3"/>
    <w:rsid w:val="00224EBB"/>
    <w:rsid w:val="00232398"/>
    <w:rsid w:val="00233278"/>
    <w:rsid w:val="00234D5F"/>
    <w:rsid w:val="00240EA4"/>
    <w:rsid w:val="00251DBF"/>
    <w:rsid w:val="00254E1C"/>
    <w:rsid w:val="00264377"/>
    <w:rsid w:val="00276492"/>
    <w:rsid w:val="00281373"/>
    <w:rsid w:val="00286F25"/>
    <w:rsid w:val="002923FE"/>
    <w:rsid w:val="002933CC"/>
    <w:rsid w:val="00293CD4"/>
    <w:rsid w:val="002A2501"/>
    <w:rsid w:val="002A5D7D"/>
    <w:rsid w:val="002A63FE"/>
    <w:rsid w:val="002A7594"/>
    <w:rsid w:val="002B04FD"/>
    <w:rsid w:val="002B2F2B"/>
    <w:rsid w:val="002B5F7B"/>
    <w:rsid w:val="002C108B"/>
    <w:rsid w:val="002D1008"/>
    <w:rsid w:val="002D2601"/>
    <w:rsid w:val="002D7337"/>
    <w:rsid w:val="002E2A05"/>
    <w:rsid w:val="002E43C8"/>
    <w:rsid w:val="002E572E"/>
    <w:rsid w:val="002F0626"/>
    <w:rsid w:val="002F3454"/>
    <w:rsid w:val="0030138F"/>
    <w:rsid w:val="00305171"/>
    <w:rsid w:val="00311B1E"/>
    <w:rsid w:val="00313DCF"/>
    <w:rsid w:val="00321018"/>
    <w:rsid w:val="00321CF7"/>
    <w:rsid w:val="00323CEB"/>
    <w:rsid w:val="00324544"/>
    <w:rsid w:val="00340857"/>
    <w:rsid w:val="00342B93"/>
    <w:rsid w:val="00342C03"/>
    <w:rsid w:val="00343178"/>
    <w:rsid w:val="003501D7"/>
    <w:rsid w:val="0035098E"/>
    <w:rsid w:val="00351D1D"/>
    <w:rsid w:val="003558CF"/>
    <w:rsid w:val="0036147C"/>
    <w:rsid w:val="00363A3A"/>
    <w:rsid w:val="00367E19"/>
    <w:rsid w:val="00372078"/>
    <w:rsid w:val="00390273"/>
    <w:rsid w:val="0039071A"/>
    <w:rsid w:val="00393D77"/>
    <w:rsid w:val="00393F3E"/>
    <w:rsid w:val="0039415B"/>
    <w:rsid w:val="003960E6"/>
    <w:rsid w:val="003A2CD3"/>
    <w:rsid w:val="003A5C11"/>
    <w:rsid w:val="003A7EB5"/>
    <w:rsid w:val="003B4E2D"/>
    <w:rsid w:val="003B595A"/>
    <w:rsid w:val="003B6E8F"/>
    <w:rsid w:val="003C75EA"/>
    <w:rsid w:val="003D0EC8"/>
    <w:rsid w:val="003D386C"/>
    <w:rsid w:val="003D67E4"/>
    <w:rsid w:val="003D6F0A"/>
    <w:rsid w:val="003E3140"/>
    <w:rsid w:val="003E6536"/>
    <w:rsid w:val="003F000E"/>
    <w:rsid w:val="003F203C"/>
    <w:rsid w:val="004137AC"/>
    <w:rsid w:val="004215A1"/>
    <w:rsid w:val="00430449"/>
    <w:rsid w:val="00436823"/>
    <w:rsid w:val="004400A4"/>
    <w:rsid w:val="004462B2"/>
    <w:rsid w:val="00452CF6"/>
    <w:rsid w:val="00456D76"/>
    <w:rsid w:val="004570CE"/>
    <w:rsid w:val="00462483"/>
    <w:rsid w:val="0046464C"/>
    <w:rsid w:val="0047148D"/>
    <w:rsid w:val="0047283A"/>
    <w:rsid w:val="00472E41"/>
    <w:rsid w:val="00472F69"/>
    <w:rsid w:val="00477707"/>
    <w:rsid w:val="0048378C"/>
    <w:rsid w:val="00484950"/>
    <w:rsid w:val="00485D77"/>
    <w:rsid w:val="004874C8"/>
    <w:rsid w:val="00487C78"/>
    <w:rsid w:val="004A3F79"/>
    <w:rsid w:val="004B1252"/>
    <w:rsid w:val="004B29ED"/>
    <w:rsid w:val="004C54A5"/>
    <w:rsid w:val="004C5EDB"/>
    <w:rsid w:val="004C6955"/>
    <w:rsid w:val="004D1FDF"/>
    <w:rsid w:val="004D6F5E"/>
    <w:rsid w:val="004D7239"/>
    <w:rsid w:val="004E3A20"/>
    <w:rsid w:val="004F02A0"/>
    <w:rsid w:val="004F1CC3"/>
    <w:rsid w:val="004F5C9B"/>
    <w:rsid w:val="00503CF7"/>
    <w:rsid w:val="00504469"/>
    <w:rsid w:val="0050618A"/>
    <w:rsid w:val="00507FAA"/>
    <w:rsid w:val="0051132F"/>
    <w:rsid w:val="005134E6"/>
    <w:rsid w:val="0051661F"/>
    <w:rsid w:val="00516D2C"/>
    <w:rsid w:val="00520C33"/>
    <w:rsid w:val="00524F9C"/>
    <w:rsid w:val="00526736"/>
    <w:rsid w:val="00532B91"/>
    <w:rsid w:val="00535B30"/>
    <w:rsid w:val="00544022"/>
    <w:rsid w:val="00545330"/>
    <w:rsid w:val="0054799D"/>
    <w:rsid w:val="00550974"/>
    <w:rsid w:val="00550BD6"/>
    <w:rsid w:val="00553940"/>
    <w:rsid w:val="00554E3B"/>
    <w:rsid w:val="00555048"/>
    <w:rsid w:val="00563EBE"/>
    <w:rsid w:val="005642F3"/>
    <w:rsid w:val="005674B0"/>
    <w:rsid w:val="00570688"/>
    <w:rsid w:val="005709E6"/>
    <w:rsid w:val="005831ED"/>
    <w:rsid w:val="005919E1"/>
    <w:rsid w:val="005933F9"/>
    <w:rsid w:val="005939DC"/>
    <w:rsid w:val="005A4CE8"/>
    <w:rsid w:val="005A50DD"/>
    <w:rsid w:val="005B2067"/>
    <w:rsid w:val="005B7153"/>
    <w:rsid w:val="005C01CD"/>
    <w:rsid w:val="005C359F"/>
    <w:rsid w:val="005D2656"/>
    <w:rsid w:val="005D5915"/>
    <w:rsid w:val="005D5A89"/>
    <w:rsid w:val="005F20B8"/>
    <w:rsid w:val="00600576"/>
    <w:rsid w:val="0060067A"/>
    <w:rsid w:val="00602ACF"/>
    <w:rsid w:val="00603CD5"/>
    <w:rsid w:val="00613C0A"/>
    <w:rsid w:val="006153A9"/>
    <w:rsid w:val="00621F1C"/>
    <w:rsid w:val="00627D6A"/>
    <w:rsid w:val="00631007"/>
    <w:rsid w:val="00632A4F"/>
    <w:rsid w:val="006421E7"/>
    <w:rsid w:val="006434F8"/>
    <w:rsid w:val="006501A4"/>
    <w:rsid w:val="0065134C"/>
    <w:rsid w:val="006527F5"/>
    <w:rsid w:val="00652F07"/>
    <w:rsid w:val="00661592"/>
    <w:rsid w:val="0066392C"/>
    <w:rsid w:val="00667E0E"/>
    <w:rsid w:val="006738B4"/>
    <w:rsid w:val="00676675"/>
    <w:rsid w:val="006803F1"/>
    <w:rsid w:val="006851F4"/>
    <w:rsid w:val="00690F96"/>
    <w:rsid w:val="00691B53"/>
    <w:rsid w:val="00695A06"/>
    <w:rsid w:val="006A0940"/>
    <w:rsid w:val="006A0E16"/>
    <w:rsid w:val="006A340B"/>
    <w:rsid w:val="006A65EC"/>
    <w:rsid w:val="006B129E"/>
    <w:rsid w:val="006B6774"/>
    <w:rsid w:val="006C042F"/>
    <w:rsid w:val="006C17B7"/>
    <w:rsid w:val="006C2AC8"/>
    <w:rsid w:val="006C4CE5"/>
    <w:rsid w:val="006C541C"/>
    <w:rsid w:val="006C551D"/>
    <w:rsid w:val="006C5739"/>
    <w:rsid w:val="006D5DA8"/>
    <w:rsid w:val="006E5523"/>
    <w:rsid w:val="006E713E"/>
    <w:rsid w:val="006F43A9"/>
    <w:rsid w:val="006F4A91"/>
    <w:rsid w:val="00701DF4"/>
    <w:rsid w:val="00710CC5"/>
    <w:rsid w:val="00715703"/>
    <w:rsid w:val="00717BD5"/>
    <w:rsid w:val="00717DBB"/>
    <w:rsid w:val="007264E5"/>
    <w:rsid w:val="007271FA"/>
    <w:rsid w:val="0072770B"/>
    <w:rsid w:val="00727844"/>
    <w:rsid w:val="00735116"/>
    <w:rsid w:val="00742B02"/>
    <w:rsid w:val="007443F2"/>
    <w:rsid w:val="0074600C"/>
    <w:rsid w:val="0075266A"/>
    <w:rsid w:val="00752760"/>
    <w:rsid w:val="00754D76"/>
    <w:rsid w:val="0076201B"/>
    <w:rsid w:val="00777C78"/>
    <w:rsid w:val="00780BD8"/>
    <w:rsid w:val="00784012"/>
    <w:rsid w:val="00794BCE"/>
    <w:rsid w:val="00796419"/>
    <w:rsid w:val="007979DB"/>
    <w:rsid w:val="007A5385"/>
    <w:rsid w:val="007B0282"/>
    <w:rsid w:val="007C5984"/>
    <w:rsid w:val="007C6043"/>
    <w:rsid w:val="007C6091"/>
    <w:rsid w:val="007C6C92"/>
    <w:rsid w:val="007D131F"/>
    <w:rsid w:val="007D6B57"/>
    <w:rsid w:val="007E2E5B"/>
    <w:rsid w:val="007E443C"/>
    <w:rsid w:val="007F0234"/>
    <w:rsid w:val="00800290"/>
    <w:rsid w:val="008053AD"/>
    <w:rsid w:val="00812CC4"/>
    <w:rsid w:val="00814C38"/>
    <w:rsid w:val="008245AA"/>
    <w:rsid w:val="00824C53"/>
    <w:rsid w:val="00824F54"/>
    <w:rsid w:val="008270C7"/>
    <w:rsid w:val="00827ABD"/>
    <w:rsid w:val="00831E19"/>
    <w:rsid w:val="0083393B"/>
    <w:rsid w:val="0084109D"/>
    <w:rsid w:val="0084226E"/>
    <w:rsid w:val="00846967"/>
    <w:rsid w:val="00853B47"/>
    <w:rsid w:val="0085510E"/>
    <w:rsid w:val="00856039"/>
    <w:rsid w:val="0086050E"/>
    <w:rsid w:val="00871761"/>
    <w:rsid w:val="008863E7"/>
    <w:rsid w:val="00894208"/>
    <w:rsid w:val="00896CFC"/>
    <w:rsid w:val="00896F97"/>
    <w:rsid w:val="008A18CB"/>
    <w:rsid w:val="008A40DF"/>
    <w:rsid w:val="008B2265"/>
    <w:rsid w:val="008B4AF6"/>
    <w:rsid w:val="008B4C0F"/>
    <w:rsid w:val="008B5E81"/>
    <w:rsid w:val="008B6288"/>
    <w:rsid w:val="008B73EA"/>
    <w:rsid w:val="008C7E14"/>
    <w:rsid w:val="008D15F5"/>
    <w:rsid w:val="008D3B32"/>
    <w:rsid w:val="008D697D"/>
    <w:rsid w:val="008E266C"/>
    <w:rsid w:val="008E4132"/>
    <w:rsid w:val="008F1C19"/>
    <w:rsid w:val="008F56FF"/>
    <w:rsid w:val="0090589E"/>
    <w:rsid w:val="009058C4"/>
    <w:rsid w:val="00905A96"/>
    <w:rsid w:val="00905B76"/>
    <w:rsid w:val="0091043A"/>
    <w:rsid w:val="00910A96"/>
    <w:rsid w:val="00912255"/>
    <w:rsid w:val="00926953"/>
    <w:rsid w:val="0093339A"/>
    <w:rsid w:val="00941449"/>
    <w:rsid w:val="00952231"/>
    <w:rsid w:val="009543D3"/>
    <w:rsid w:val="0096024C"/>
    <w:rsid w:val="00962F41"/>
    <w:rsid w:val="00966214"/>
    <w:rsid w:val="009707E2"/>
    <w:rsid w:val="00970A94"/>
    <w:rsid w:val="00985D83"/>
    <w:rsid w:val="0098600A"/>
    <w:rsid w:val="0099742A"/>
    <w:rsid w:val="009A156B"/>
    <w:rsid w:val="009B06A5"/>
    <w:rsid w:val="009B1F46"/>
    <w:rsid w:val="009B410D"/>
    <w:rsid w:val="009B7DB0"/>
    <w:rsid w:val="009C262A"/>
    <w:rsid w:val="009C33DD"/>
    <w:rsid w:val="009C3EBF"/>
    <w:rsid w:val="009C6CB0"/>
    <w:rsid w:val="009C757E"/>
    <w:rsid w:val="009D0520"/>
    <w:rsid w:val="009D096A"/>
    <w:rsid w:val="009D0C34"/>
    <w:rsid w:val="009E0734"/>
    <w:rsid w:val="009E3159"/>
    <w:rsid w:val="009E704F"/>
    <w:rsid w:val="009F355D"/>
    <w:rsid w:val="00A04E7A"/>
    <w:rsid w:val="00A06CEB"/>
    <w:rsid w:val="00A11C31"/>
    <w:rsid w:val="00A14656"/>
    <w:rsid w:val="00A1644B"/>
    <w:rsid w:val="00A165C3"/>
    <w:rsid w:val="00A20FEA"/>
    <w:rsid w:val="00A237B1"/>
    <w:rsid w:val="00A26F36"/>
    <w:rsid w:val="00A43EDA"/>
    <w:rsid w:val="00A43F77"/>
    <w:rsid w:val="00A50869"/>
    <w:rsid w:val="00A54763"/>
    <w:rsid w:val="00A56C48"/>
    <w:rsid w:val="00A5700D"/>
    <w:rsid w:val="00A57AC7"/>
    <w:rsid w:val="00A64E8E"/>
    <w:rsid w:val="00A67933"/>
    <w:rsid w:val="00A701F2"/>
    <w:rsid w:val="00A80E10"/>
    <w:rsid w:val="00A849E9"/>
    <w:rsid w:val="00A84A89"/>
    <w:rsid w:val="00A87E84"/>
    <w:rsid w:val="00A94302"/>
    <w:rsid w:val="00A97BF7"/>
    <w:rsid w:val="00AA05EB"/>
    <w:rsid w:val="00AA07B4"/>
    <w:rsid w:val="00AA1412"/>
    <w:rsid w:val="00AA62E3"/>
    <w:rsid w:val="00AB5C62"/>
    <w:rsid w:val="00AB6D23"/>
    <w:rsid w:val="00AC328C"/>
    <w:rsid w:val="00AC4AAF"/>
    <w:rsid w:val="00AC6A9E"/>
    <w:rsid w:val="00AD05A2"/>
    <w:rsid w:val="00AD41AD"/>
    <w:rsid w:val="00AD60FC"/>
    <w:rsid w:val="00AE0A3E"/>
    <w:rsid w:val="00AE112C"/>
    <w:rsid w:val="00AF2F96"/>
    <w:rsid w:val="00B03C4B"/>
    <w:rsid w:val="00B13586"/>
    <w:rsid w:val="00B13758"/>
    <w:rsid w:val="00B178D4"/>
    <w:rsid w:val="00B2417C"/>
    <w:rsid w:val="00B36F0D"/>
    <w:rsid w:val="00B37FEA"/>
    <w:rsid w:val="00B403C9"/>
    <w:rsid w:val="00B43A82"/>
    <w:rsid w:val="00B5268E"/>
    <w:rsid w:val="00B52B1C"/>
    <w:rsid w:val="00B55CE5"/>
    <w:rsid w:val="00B560F0"/>
    <w:rsid w:val="00B62B05"/>
    <w:rsid w:val="00B767F3"/>
    <w:rsid w:val="00B910DC"/>
    <w:rsid w:val="00B9148C"/>
    <w:rsid w:val="00B9271D"/>
    <w:rsid w:val="00B92A68"/>
    <w:rsid w:val="00B93F49"/>
    <w:rsid w:val="00B97260"/>
    <w:rsid w:val="00BA43D2"/>
    <w:rsid w:val="00BA63AC"/>
    <w:rsid w:val="00BB054F"/>
    <w:rsid w:val="00BB55C6"/>
    <w:rsid w:val="00BC01C4"/>
    <w:rsid w:val="00BC1628"/>
    <w:rsid w:val="00BC4304"/>
    <w:rsid w:val="00BD2362"/>
    <w:rsid w:val="00BD41C4"/>
    <w:rsid w:val="00BD44D5"/>
    <w:rsid w:val="00BD696F"/>
    <w:rsid w:val="00BD6FFF"/>
    <w:rsid w:val="00BD779D"/>
    <w:rsid w:val="00BE06DA"/>
    <w:rsid w:val="00BE1C84"/>
    <w:rsid w:val="00BE6271"/>
    <w:rsid w:val="00BE68F7"/>
    <w:rsid w:val="00BE78F3"/>
    <w:rsid w:val="00BF1761"/>
    <w:rsid w:val="00BF3020"/>
    <w:rsid w:val="00C04112"/>
    <w:rsid w:val="00C042EA"/>
    <w:rsid w:val="00C04C54"/>
    <w:rsid w:val="00C13E0F"/>
    <w:rsid w:val="00C246E3"/>
    <w:rsid w:val="00C26BFC"/>
    <w:rsid w:val="00C302E4"/>
    <w:rsid w:val="00C320B0"/>
    <w:rsid w:val="00C34307"/>
    <w:rsid w:val="00C40D2D"/>
    <w:rsid w:val="00C41243"/>
    <w:rsid w:val="00C426A5"/>
    <w:rsid w:val="00C427A2"/>
    <w:rsid w:val="00C47841"/>
    <w:rsid w:val="00C53703"/>
    <w:rsid w:val="00C609F1"/>
    <w:rsid w:val="00C61503"/>
    <w:rsid w:val="00C651C4"/>
    <w:rsid w:val="00C6577B"/>
    <w:rsid w:val="00C74F29"/>
    <w:rsid w:val="00C82318"/>
    <w:rsid w:val="00C84399"/>
    <w:rsid w:val="00C86C19"/>
    <w:rsid w:val="00C9026F"/>
    <w:rsid w:val="00C9031F"/>
    <w:rsid w:val="00C916D9"/>
    <w:rsid w:val="00C91A9F"/>
    <w:rsid w:val="00C97259"/>
    <w:rsid w:val="00CA40E3"/>
    <w:rsid w:val="00CA41AA"/>
    <w:rsid w:val="00CA6006"/>
    <w:rsid w:val="00CB0918"/>
    <w:rsid w:val="00CC1752"/>
    <w:rsid w:val="00CC3188"/>
    <w:rsid w:val="00CC36A7"/>
    <w:rsid w:val="00CE1BCE"/>
    <w:rsid w:val="00CF3965"/>
    <w:rsid w:val="00CF4265"/>
    <w:rsid w:val="00CF5891"/>
    <w:rsid w:val="00CF5F60"/>
    <w:rsid w:val="00CF6D22"/>
    <w:rsid w:val="00D01559"/>
    <w:rsid w:val="00D053C6"/>
    <w:rsid w:val="00D10828"/>
    <w:rsid w:val="00D109FD"/>
    <w:rsid w:val="00D11C44"/>
    <w:rsid w:val="00D136BE"/>
    <w:rsid w:val="00D15784"/>
    <w:rsid w:val="00D163B1"/>
    <w:rsid w:val="00D16EA0"/>
    <w:rsid w:val="00D17B11"/>
    <w:rsid w:val="00D21AB9"/>
    <w:rsid w:val="00D2266A"/>
    <w:rsid w:val="00D2492B"/>
    <w:rsid w:val="00D31573"/>
    <w:rsid w:val="00D315E4"/>
    <w:rsid w:val="00D3290B"/>
    <w:rsid w:val="00D343DF"/>
    <w:rsid w:val="00D353EE"/>
    <w:rsid w:val="00D37D0F"/>
    <w:rsid w:val="00D417A0"/>
    <w:rsid w:val="00D52D7D"/>
    <w:rsid w:val="00D62D8E"/>
    <w:rsid w:val="00D6797C"/>
    <w:rsid w:val="00D72A66"/>
    <w:rsid w:val="00D732B4"/>
    <w:rsid w:val="00D8115B"/>
    <w:rsid w:val="00D86109"/>
    <w:rsid w:val="00D93C07"/>
    <w:rsid w:val="00D97ABD"/>
    <w:rsid w:val="00DA299F"/>
    <w:rsid w:val="00DB13BB"/>
    <w:rsid w:val="00DB1FFE"/>
    <w:rsid w:val="00DB302C"/>
    <w:rsid w:val="00DB3204"/>
    <w:rsid w:val="00DB45F1"/>
    <w:rsid w:val="00DD0AC4"/>
    <w:rsid w:val="00DE0179"/>
    <w:rsid w:val="00DF4ACD"/>
    <w:rsid w:val="00DF4DDC"/>
    <w:rsid w:val="00DF502D"/>
    <w:rsid w:val="00E023FD"/>
    <w:rsid w:val="00E02776"/>
    <w:rsid w:val="00E05BCA"/>
    <w:rsid w:val="00E064B8"/>
    <w:rsid w:val="00E11EB3"/>
    <w:rsid w:val="00E208B4"/>
    <w:rsid w:val="00E25E70"/>
    <w:rsid w:val="00E34B6D"/>
    <w:rsid w:val="00E41622"/>
    <w:rsid w:val="00E52668"/>
    <w:rsid w:val="00E52E57"/>
    <w:rsid w:val="00E61822"/>
    <w:rsid w:val="00E61C99"/>
    <w:rsid w:val="00E62B41"/>
    <w:rsid w:val="00E63842"/>
    <w:rsid w:val="00E8435F"/>
    <w:rsid w:val="00E949FD"/>
    <w:rsid w:val="00E94E1A"/>
    <w:rsid w:val="00EA1BCB"/>
    <w:rsid w:val="00EB20BF"/>
    <w:rsid w:val="00EB4D60"/>
    <w:rsid w:val="00EB676F"/>
    <w:rsid w:val="00EB7EC6"/>
    <w:rsid w:val="00EC4BA1"/>
    <w:rsid w:val="00EC4ED2"/>
    <w:rsid w:val="00EC7D81"/>
    <w:rsid w:val="00ED0A9B"/>
    <w:rsid w:val="00ED2F63"/>
    <w:rsid w:val="00ED7687"/>
    <w:rsid w:val="00EE255E"/>
    <w:rsid w:val="00EE66A4"/>
    <w:rsid w:val="00EF0777"/>
    <w:rsid w:val="00F00259"/>
    <w:rsid w:val="00F06A87"/>
    <w:rsid w:val="00F10E6A"/>
    <w:rsid w:val="00F1271A"/>
    <w:rsid w:val="00F16712"/>
    <w:rsid w:val="00F21B1F"/>
    <w:rsid w:val="00F31924"/>
    <w:rsid w:val="00F4199E"/>
    <w:rsid w:val="00F42746"/>
    <w:rsid w:val="00F44648"/>
    <w:rsid w:val="00F45A6B"/>
    <w:rsid w:val="00F6599F"/>
    <w:rsid w:val="00F745ED"/>
    <w:rsid w:val="00F74995"/>
    <w:rsid w:val="00F75D21"/>
    <w:rsid w:val="00F76ABA"/>
    <w:rsid w:val="00F81791"/>
    <w:rsid w:val="00F834F6"/>
    <w:rsid w:val="00F83800"/>
    <w:rsid w:val="00F853D1"/>
    <w:rsid w:val="00F85807"/>
    <w:rsid w:val="00F859E9"/>
    <w:rsid w:val="00F87E2B"/>
    <w:rsid w:val="00F92DFA"/>
    <w:rsid w:val="00F954DD"/>
    <w:rsid w:val="00F965F7"/>
    <w:rsid w:val="00FA21F0"/>
    <w:rsid w:val="00FA2794"/>
    <w:rsid w:val="00FA446C"/>
    <w:rsid w:val="00FA45D5"/>
    <w:rsid w:val="00FB2EC8"/>
    <w:rsid w:val="00FC094A"/>
    <w:rsid w:val="00FC449F"/>
    <w:rsid w:val="00FC4600"/>
    <w:rsid w:val="00FD0526"/>
    <w:rsid w:val="00FE5603"/>
    <w:rsid w:val="00FF13BA"/>
    <w:rsid w:val="00FF7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271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BE6271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BE6271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E6271"/>
    <w:pPr>
      <w:ind w:firstLine="720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1358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13586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97ABD"/>
    <w:rPr>
      <w:sz w:val="24"/>
      <w:szCs w:val="24"/>
      <w:lang w:val="uk-UA"/>
    </w:rPr>
  </w:style>
  <w:style w:type="paragraph" w:styleId="a8">
    <w:name w:val="footer"/>
    <w:basedOn w:val="a"/>
    <w:link w:val="a9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97ABD"/>
    <w:rPr>
      <w:sz w:val="24"/>
      <w:szCs w:val="24"/>
      <w:lang w:val="uk-UA"/>
    </w:rPr>
  </w:style>
  <w:style w:type="paragraph" w:styleId="aa">
    <w:name w:val="Document Map"/>
    <w:basedOn w:val="a"/>
    <w:link w:val="ab"/>
    <w:uiPriority w:val="99"/>
    <w:semiHidden/>
    <w:unhideWhenUsed/>
    <w:rsid w:val="0099742A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9742A"/>
    <w:rPr>
      <w:rFonts w:ascii="Tahoma" w:hAnsi="Tahoma" w:cs="Tahoma"/>
      <w:sz w:val="16"/>
      <w:szCs w:val="16"/>
      <w:lang w:val="uk-UA"/>
    </w:rPr>
  </w:style>
  <w:style w:type="paragraph" w:customStyle="1" w:styleId="10">
    <w:name w:val="Знак Знак1 Знак"/>
    <w:basedOn w:val="a"/>
    <w:rsid w:val="000A1CA0"/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DF50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271"/>
    <w:rPr>
      <w:sz w:val="24"/>
      <w:szCs w:val="24"/>
      <w:lang w:val="uk-UA"/>
    </w:rPr>
  </w:style>
  <w:style w:type="paragraph" w:styleId="1">
    <w:name w:val="heading 1"/>
    <w:basedOn w:val="a"/>
    <w:next w:val="a"/>
    <w:qFormat/>
    <w:rsid w:val="00BE6271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BE6271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E6271"/>
    <w:pPr>
      <w:ind w:firstLine="720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B13586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13586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97ABD"/>
    <w:rPr>
      <w:sz w:val="24"/>
      <w:szCs w:val="24"/>
      <w:lang w:val="uk-UA"/>
    </w:rPr>
  </w:style>
  <w:style w:type="paragraph" w:styleId="a8">
    <w:name w:val="footer"/>
    <w:basedOn w:val="a"/>
    <w:link w:val="a9"/>
    <w:uiPriority w:val="99"/>
    <w:unhideWhenUsed/>
    <w:rsid w:val="00D97AB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97ABD"/>
    <w:rPr>
      <w:sz w:val="24"/>
      <w:szCs w:val="24"/>
      <w:lang w:val="uk-UA"/>
    </w:rPr>
  </w:style>
  <w:style w:type="paragraph" w:styleId="aa">
    <w:name w:val="Document Map"/>
    <w:basedOn w:val="a"/>
    <w:link w:val="ab"/>
    <w:uiPriority w:val="99"/>
    <w:semiHidden/>
    <w:unhideWhenUsed/>
    <w:rsid w:val="0099742A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99742A"/>
    <w:rPr>
      <w:rFonts w:ascii="Tahoma" w:hAnsi="Tahoma" w:cs="Tahoma"/>
      <w:sz w:val="16"/>
      <w:szCs w:val="16"/>
      <w:lang w:val="uk-UA"/>
    </w:rPr>
  </w:style>
  <w:style w:type="paragraph" w:customStyle="1" w:styleId="10">
    <w:name w:val="Знак Знак1 Знак"/>
    <w:basedOn w:val="a"/>
    <w:rsid w:val="000A1CA0"/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DF5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728AF-1423-4BC6-B6B6-CF41D958D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Правила забудови</vt:lpstr>
    </vt:vector>
  </TitlesOfParts>
  <Company>Soft</Company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Правила забудови</dc:title>
  <dc:creator>Alla</dc:creator>
  <cp:lastModifiedBy>org301</cp:lastModifiedBy>
  <cp:revision>42</cp:revision>
  <cp:lastPrinted>2021-10-05T08:18:00Z</cp:lastPrinted>
  <dcterms:created xsi:type="dcterms:W3CDTF">2018-12-10T14:07:00Z</dcterms:created>
  <dcterms:modified xsi:type="dcterms:W3CDTF">2021-10-29T10:24:00Z</dcterms:modified>
</cp:coreProperties>
</file>