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25D1" w:rsidRPr="00145C79" w:rsidRDefault="00EA31BF" w:rsidP="00EA31BF">
      <w:pPr>
        <w:tabs>
          <w:tab w:val="left" w:pos="709"/>
        </w:tabs>
        <w:spacing w:after="0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145C79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                                                                                                 </w:t>
      </w:r>
    </w:p>
    <w:p w:rsidR="00EA31BF" w:rsidRPr="00145C79" w:rsidRDefault="001325D1" w:rsidP="00EA31BF">
      <w:pPr>
        <w:tabs>
          <w:tab w:val="left" w:pos="709"/>
        </w:tabs>
        <w:spacing w:after="0"/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</w:pPr>
      <w:r w:rsidRPr="00145C79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                                                                                                 </w:t>
      </w:r>
      <w:r w:rsidR="003E074E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                                                                     </w:t>
      </w:r>
      <w:r w:rsidR="00652DAD" w:rsidRPr="00145C79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ЗАТВЕРДЖЕНО</w:t>
      </w:r>
    </w:p>
    <w:p w:rsidR="00EA31BF" w:rsidRPr="00145C79" w:rsidRDefault="00EA31BF" w:rsidP="00EA31BF">
      <w:pPr>
        <w:spacing w:after="0"/>
        <w:ind w:left="5400" w:hanging="5400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145C79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 xml:space="preserve">                                                                                                 </w:t>
      </w:r>
      <w:r w:rsidR="003E074E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 xml:space="preserve">                                                                       </w:t>
      </w:r>
      <w:r w:rsidR="00652DAD" w:rsidRPr="00145C79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Р</w:t>
      </w:r>
      <w:r w:rsidRPr="00145C79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ішення міської ради</w:t>
      </w:r>
    </w:p>
    <w:p w:rsidR="00EA31BF" w:rsidRPr="0089750F" w:rsidRDefault="0089750F" w:rsidP="00EA31BF">
      <w:pPr>
        <w:spacing w:after="0" w:line="240" w:lineRule="auto"/>
        <w:jc w:val="center"/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  </w:t>
      </w:r>
      <w:bookmarkStart w:id="0" w:name="_GoBack"/>
      <w:bookmarkEnd w:id="0"/>
      <w:r w:rsidRPr="0089750F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23.02.2022 №1208</w:t>
      </w:r>
    </w:p>
    <w:p w:rsidR="00652DAD" w:rsidRPr="00145C79" w:rsidRDefault="00652DAD" w:rsidP="00EA31BF">
      <w:pPr>
        <w:spacing w:after="0" w:line="240" w:lineRule="auto"/>
        <w:jc w:val="center"/>
        <w:rPr>
          <w:rFonts w:ascii="Times New Roman" w:hAnsi="Times New Roman"/>
          <w:b/>
          <w:i/>
          <w:color w:val="000000" w:themeColor="text1"/>
          <w:sz w:val="28"/>
          <w:szCs w:val="28"/>
          <w:lang w:val="uk-UA"/>
        </w:rPr>
      </w:pPr>
    </w:p>
    <w:p w:rsidR="00EA31BF" w:rsidRPr="00145C79" w:rsidRDefault="00EA31BF" w:rsidP="00EA31BF">
      <w:pPr>
        <w:spacing w:after="0" w:line="240" w:lineRule="auto"/>
        <w:jc w:val="center"/>
        <w:rPr>
          <w:rFonts w:ascii="Times New Roman" w:hAnsi="Times New Roman"/>
          <w:b/>
          <w:i/>
          <w:color w:val="000000" w:themeColor="text1"/>
          <w:sz w:val="28"/>
          <w:szCs w:val="28"/>
          <w:lang w:val="uk-UA"/>
        </w:rPr>
      </w:pPr>
      <w:r w:rsidRPr="00145C79">
        <w:rPr>
          <w:rFonts w:ascii="Times New Roman" w:hAnsi="Times New Roman"/>
          <w:b/>
          <w:i/>
          <w:color w:val="000000" w:themeColor="text1"/>
          <w:sz w:val="28"/>
          <w:szCs w:val="28"/>
          <w:lang w:val="uk-UA"/>
        </w:rPr>
        <w:t xml:space="preserve">ПЕРЕЛІК </w:t>
      </w:r>
    </w:p>
    <w:p w:rsidR="003E074E" w:rsidRDefault="00EA31BF" w:rsidP="00EA31BF">
      <w:pPr>
        <w:spacing w:after="0" w:line="240" w:lineRule="auto"/>
        <w:jc w:val="center"/>
        <w:rPr>
          <w:rFonts w:ascii="Times New Roman" w:hAnsi="Times New Roman"/>
          <w:b/>
          <w:i/>
          <w:color w:val="000000" w:themeColor="text1"/>
          <w:sz w:val="28"/>
          <w:szCs w:val="28"/>
          <w:lang w:val="uk-UA"/>
        </w:rPr>
      </w:pPr>
      <w:r w:rsidRPr="00145C79">
        <w:rPr>
          <w:rFonts w:ascii="Times New Roman" w:hAnsi="Times New Roman"/>
          <w:b/>
          <w:i/>
          <w:color w:val="000000" w:themeColor="text1"/>
          <w:sz w:val="28"/>
          <w:szCs w:val="28"/>
          <w:lang w:val="uk-UA"/>
        </w:rPr>
        <w:t xml:space="preserve">другого типу об’єктів  комунальної  власності </w:t>
      </w:r>
      <w:r w:rsidR="00EF27CB">
        <w:rPr>
          <w:rFonts w:ascii="Times New Roman" w:hAnsi="Times New Roman"/>
          <w:b/>
          <w:i/>
          <w:color w:val="000000" w:themeColor="text1"/>
          <w:sz w:val="28"/>
          <w:szCs w:val="28"/>
          <w:lang w:val="uk-UA"/>
        </w:rPr>
        <w:t xml:space="preserve">Криворізької міської </w:t>
      </w:r>
      <w:r w:rsidRPr="00145C79">
        <w:rPr>
          <w:rFonts w:ascii="Times New Roman" w:hAnsi="Times New Roman"/>
          <w:b/>
          <w:i/>
          <w:color w:val="000000" w:themeColor="text1"/>
          <w:sz w:val="28"/>
          <w:szCs w:val="28"/>
          <w:lang w:val="uk-UA"/>
        </w:rPr>
        <w:t xml:space="preserve">територіальної </w:t>
      </w:r>
      <w:r w:rsidR="00A86B4E" w:rsidRPr="00145C79">
        <w:rPr>
          <w:rFonts w:ascii="Times New Roman" w:hAnsi="Times New Roman"/>
          <w:b/>
          <w:i/>
          <w:color w:val="000000" w:themeColor="text1"/>
          <w:sz w:val="28"/>
          <w:szCs w:val="28"/>
          <w:lang w:val="uk-UA"/>
        </w:rPr>
        <w:t xml:space="preserve"> </w:t>
      </w:r>
      <w:r w:rsidRPr="00145C79">
        <w:rPr>
          <w:rFonts w:ascii="Times New Roman" w:hAnsi="Times New Roman"/>
          <w:b/>
          <w:i/>
          <w:color w:val="000000" w:themeColor="text1"/>
          <w:sz w:val="28"/>
          <w:szCs w:val="28"/>
          <w:lang w:val="uk-UA"/>
        </w:rPr>
        <w:t xml:space="preserve">громади,  </w:t>
      </w:r>
      <w:r w:rsidR="00A86B4E" w:rsidRPr="00145C79">
        <w:rPr>
          <w:rFonts w:ascii="Times New Roman" w:hAnsi="Times New Roman"/>
          <w:b/>
          <w:i/>
          <w:color w:val="000000" w:themeColor="text1"/>
          <w:sz w:val="28"/>
          <w:szCs w:val="28"/>
          <w:lang w:val="uk-UA"/>
        </w:rPr>
        <w:t xml:space="preserve"> </w:t>
      </w:r>
    </w:p>
    <w:p w:rsidR="00EA31BF" w:rsidRPr="00145C79" w:rsidRDefault="00EA31BF" w:rsidP="00EA31BF">
      <w:pPr>
        <w:spacing w:after="0" w:line="240" w:lineRule="auto"/>
        <w:jc w:val="center"/>
        <w:rPr>
          <w:rFonts w:ascii="Times New Roman" w:hAnsi="Times New Roman"/>
          <w:b/>
          <w:i/>
          <w:color w:val="000000" w:themeColor="text1"/>
          <w:sz w:val="28"/>
          <w:szCs w:val="28"/>
          <w:lang w:val="uk-UA"/>
        </w:rPr>
      </w:pPr>
      <w:r w:rsidRPr="00145C79">
        <w:rPr>
          <w:rFonts w:ascii="Times New Roman" w:hAnsi="Times New Roman"/>
          <w:b/>
          <w:i/>
          <w:color w:val="000000" w:themeColor="text1"/>
          <w:sz w:val="28"/>
          <w:szCs w:val="28"/>
          <w:lang w:val="uk-UA"/>
        </w:rPr>
        <w:t>що</w:t>
      </w:r>
      <w:r w:rsidR="00A86B4E" w:rsidRPr="00145C79">
        <w:rPr>
          <w:rFonts w:ascii="Times New Roman" w:hAnsi="Times New Roman"/>
          <w:b/>
          <w:i/>
          <w:color w:val="000000" w:themeColor="text1"/>
          <w:sz w:val="28"/>
          <w:szCs w:val="28"/>
          <w:lang w:val="uk-UA"/>
        </w:rPr>
        <w:t xml:space="preserve"> </w:t>
      </w:r>
      <w:r w:rsidRPr="00145C79">
        <w:rPr>
          <w:rFonts w:ascii="Times New Roman" w:hAnsi="Times New Roman"/>
          <w:b/>
          <w:i/>
          <w:color w:val="000000" w:themeColor="text1"/>
          <w:sz w:val="28"/>
          <w:szCs w:val="28"/>
          <w:lang w:val="uk-UA"/>
        </w:rPr>
        <w:t xml:space="preserve"> пропонуються  для</w:t>
      </w:r>
      <w:r w:rsidR="00A86B4E" w:rsidRPr="00145C79">
        <w:rPr>
          <w:rFonts w:ascii="Times New Roman" w:hAnsi="Times New Roman"/>
          <w:b/>
          <w:i/>
          <w:color w:val="000000" w:themeColor="text1"/>
          <w:sz w:val="28"/>
          <w:szCs w:val="28"/>
          <w:lang w:val="uk-UA"/>
        </w:rPr>
        <w:t xml:space="preserve"> </w:t>
      </w:r>
      <w:r w:rsidRPr="00145C79">
        <w:rPr>
          <w:rFonts w:ascii="Times New Roman" w:hAnsi="Times New Roman"/>
          <w:b/>
          <w:i/>
          <w:color w:val="000000" w:themeColor="text1"/>
          <w:sz w:val="28"/>
          <w:szCs w:val="28"/>
          <w:lang w:val="uk-UA"/>
        </w:rPr>
        <w:t xml:space="preserve"> передачі</w:t>
      </w:r>
      <w:r w:rsidR="00A86B4E" w:rsidRPr="00145C79">
        <w:rPr>
          <w:rFonts w:ascii="Times New Roman" w:hAnsi="Times New Roman"/>
          <w:b/>
          <w:i/>
          <w:color w:val="000000" w:themeColor="text1"/>
          <w:sz w:val="28"/>
          <w:szCs w:val="28"/>
          <w:lang w:val="uk-UA"/>
        </w:rPr>
        <w:t xml:space="preserve"> </w:t>
      </w:r>
      <w:r w:rsidRPr="00145C79">
        <w:rPr>
          <w:rFonts w:ascii="Times New Roman" w:hAnsi="Times New Roman"/>
          <w:b/>
          <w:i/>
          <w:color w:val="000000" w:themeColor="text1"/>
          <w:sz w:val="28"/>
          <w:szCs w:val="28"/>
          <w:lang w:val="uk-UA"/>
        </w:rPr>
        <w:t xml:space="preserve"> в</w:t>
      </w:r>
      <w:r w:rsidR="00A86B4E" w:rsidRPr="00145C79">
        <w:rPr>
          <w:rFonts w:ascii="Times New Roman" w:hAnsi="Times New Roman"/>
          <w:b/>
          <w:i/>
          <w:color w:val="000000" w:themeColor="text1"/>
          <w:sz w:val="28"/>
          <w:szCs w:val="28"/>
          <w:lang w:val="uk-UA"/>
        </w:rPr>
        <w:t xml:space="preserve"> </w:t>
      </w:r>
      <w:r w:rsidRPr="00145C79">
        <w:rPr>
          <w:rFonts w:ascii="Times New Roman" w:hAnsi="Times New Roman"/>
          <w:b/>
          <w:i/>
          <w:color w:val="000000" w:themeColor="text1"/>
          <w:sz w:val="28"/>
          <w:szCs w:val="28"/>
          <w:lang w:val="uk-UA"/>
        </w:rPr>
        <w:t xml:space="preserve"> оренду </w:t>
      </w:r>
      <w:r w:rsidR="00A86B4E" w:rsidRPr="00145C79">
        <w:rPr>
          <w:rFonts w:ascii="Times New Roman" w:hAnsi="Times New Roman"/>
          <w:b/>
          <w:i/>
          <w:color w:val="000000" w:themeColor="text1"/>
          <w:sz w:val="28"/>
          <w:szCs w:val="28"/>
          <w:lang w:val="uk-UA"/>
        </w:rPr>
        <w:t xml:space="preserve"> </w:t>
      </w:r>
      <w:r w:rsidRPr="00145C79">
        <w:rPr>
          <w:rFonts w:ascii="Times New Roman" w:hAnsi="Times New Roman"/>
          <w:b/>
          <w:i/>
          <w:color w:val="000000" w:themeColor="text1"/>
          <w:sz w:val="28"/>
          <w:szCs w:val="28"/>
          <w:lang w:val="uk-UA"/>
        </w:rPr>
        <w:t>без</w:t>
      </w:r>
      <w:r w:rsidR="00A86B4E" w:rsidRPr="00145C79">
        <w:rPr>
          <w:rFonts w:ascii="Times New Roman" w:hAnsi="Times New Roman"/>
          <w:b/>
          <w:i/>
          <w:color w:val="000000" w:themeColor="text1"/>
          <w:sz w:val="28"/>
          <w:szCs w:val="28"/>
          <w:lang w:val="uk-UA"/>
        </w:rPr>
        <w:t xml:space="preserve"> </w:t>
      </w:r>
      <w:r w:rsidRPr="00145C79">
        <w:rPr>
          <w:rFonts w:ascii="Times New Roman" w:hAnsi="Times New Roman"/>
          <w:b/>
          <w:i/>
          <w:color w:val="000000" w:themeColor="text1"/>
          <w:sz w:val="28"/>
          <w:szCs w:val="28"/>
          <w:lang w:val="uk-UA"/>
        </w:rPr>
        <w:t xml:space="preserve"> аукціону</w:t>
      </w:r>
    </w:p>
    <w:p w:rsidR="00EA31BF" w:rsidRPr="00145C79" w:rsidRDefault="00EA31BF" w:rsidP="00EA31BF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</w:p>
    <w:tbl>
      <w:tblPr>
        <w:tblStyle w:val="a3"/>
        <w:tblW w:w="14675" w:type="dxa"/>
        <w:tblLook w:val="04A0" w:firstRow="1" w:lastRow="0" w:firstColumn="1" w:lastColumn="0" w:noHBand="0" w:noVBand="1"/>
      </w:tblPr>
      <w:tblGrid>
        <w:gridCol w:w="557"/>
        <w:gridCol w:w="2840"/>
        <w:gridCol w:w="1284"/>
        <w:gridCol w:w="2389"/>
        <w:gridCol w:w="2848"/>
        <w:gridCol w:w="1496"/>
        <w:gridCol w:w="3261"/>
      </w:tblGrid>
      <w:tr w:rsidR="00037204" w:rsidRPr="00145C79" w:rsidTr="00AD46BB">
        <w:tc>
          <w:tcPr>
            <w:tcW w:w="557" w:type="dxa"/>
          </w:tcPr>
          <w:p w:rsidR="003E074E" w:rsidRPr="00145C79" w:rsidRDefault="003E074E" w:rsidP="00E0459F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/>
              </w:rPr>
            </w:pPr>
            <w:r w:rsidRPr="00145C79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/>
              </w:rPr>
              <w:t>№</w:t>
            </w:r>
          </w:p>
          <w:p w:rsidR="003E074E" w:rsidRPr="00145C79" w:rsidRDefault="003E074E" w:rsidP="00E0459F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/>
              </w:rPr>
            </w:pPr>
            <w:r w:rsidRPr="00145C79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/>
              </w:rPr>
              <w:t xml:space="preserve">п/п </w:t>
            </w:r>
          </w:p>
        </w:tc>
        <w:tc>
          <w:tcPr>
            <w:tcW w:w="2840" w:type="dxa"/>
          </w:tcPr>
          <w:p w:rsidR="003E074E" w:rsidRPr="00145C79" w:rsidRDefault="003E074E" w:rsidP="00EA31BF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/>
              </w:rPr>
            </w:pPr>
            <w:r w:rsidRPr="00145C79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/>
              </w:rPr>
              <w:t>Характеристика та адреса об’єкта оренди</w:t>
            </w:r>
          </w:p>
        </w:tc>
        <w:tc>
          <w:tcPr>
            <w:tcW w:w="1284" w:type="dxa"/>
          </w:tcPr>
          <w:p w:rsidR="003E074E" w:rsidRPr="00145C79" w:rsidRDefault="003E074E" w:rsidP="001325D1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/>
              </w:rPr>
            </w:pPr>
            <w:r w:rsidRPr="00145C79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/>
              </w:rPr>
              <w:t>Площа, кв.</w:t>
            </w:r>
            <w:r w:rsidR="00EF27CB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/>
              </w:rPr>
              <w:t xml:space="preserve"> </w:t>
            </w:r>
            <w:r w:rsidRPr="00145C79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/>
              </w:rPr>
              <w:t>м</w:t>
            </w:r>
          </w:p>
        </w:tc>
        <w:tc>
          <w:tcPr>
            <w:tcW w:w="2389" w:type="dxa"/>
          </w:tcPr>
          <w:p w:rsidR="003E074E" w:rsidRPr="00145C79" w:rsidRDefault="003E074E" w:rsidP="001325D1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/>
              </w:rPr>
            </w:pPr>
            <w:r w:rsidRPr="00145C79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/>
              </w:rPr>
              <w:t>Балансоутримувач об’єкта оренди</w:t>
            </w:r>
          </w:p>
        </w:tc>
        <w:tc>
          <w:tcPr>
            <w:tcW w:w="2848" w:type="dxa"/>
          </w:tcPr>
          <w:p w:rsidR="003E074E" w:rsidRPr="00145C79" w:rsidRDefault="003E074E" w:rsidP="00A62DE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/>
              </w:rPr>
            </w:pPr>
            <w:r w:rsidRPr="00145C79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/>
              </w:rPr>
              <w:t>Цільове призначення</w:t>
            </w:r>
          </w:p>
        </w:tc>
        <w:tc>
          <w:tcPr>
            <w:tcW w:w="1496" w:type="dxa"/>
          </w:tcPr>
          <w:p w:rsidR="003E074E" w:rsidRPr="00145C79" w:rsidRDefault="003E074E" w:rsidP="00A62DE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/>
              </w:rPr>
              <w:t xml:space="preserve">Термін дії </w:t>
            </w:r>
          </w:p>
        </w:tc>
        <w:tc>
          <w:tcPr>
            <w:tcW w:w="3261" w:type="dxa"/>
          </w:tcPr>
          <w:p w:rsidR="003E074E" w:rsidRPr="00145C79" w:rsidRDefault="003E074E" w:rsidP="00A62DE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/>
              </w:rPr>
              <w:t xml:space="preserve"> Потенційний орендар</w:t>
            </w:r>
          </w:p>
        </w:tc>
      </w:tr>
      <w:tr w:rsidR="00037204" w:rsidRPr="00145C79" w:rsidTr="00AD46BB">
        <w:tc>
          <w:tcPr>
            <w:tcW w:w="557" w:type="dxa"/>
          </w:tcPr>
          <w:p w:rsidR="003E074E" w:rsidRPr="00145C79" w:rsidRDefault="003E074E" w:rsidP="00EA31BF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/>
              </w:rPr>
            </w:pPr>
            <w:r w:rsidRPr="00145C79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/>
              </w:rPr>
              <w:t>1</w:t>
            </w:r>
          </w:p>
        </w:tc>
        <w:tc>
          <w:tcPr>
            <w:tcW w:w="2840" w:type="dxa"/>
          </w:tcPr>
          <w:p w:rsidR="003E074E" w:rsidRPr="00145C79" w:rsidRDefault="003E074E" w:rsidP="00EA31BF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/>
              </w:rPr>
            </w:pPr>
            <w:r w:rsidRPr="00145C79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/>
              </w:rPr>
              <w:t>2</w:t>
            </w:r>
          </w:p>
        </w:tc>
        <w:tc>
          <w:tcPr>
            <w:tcW w:w="1284" w:type="dxa"/>
          </w:tcPr>
          <w:p w:rsidR="003E074E" w:rsidRPr="00145C79" w:rsidRDefault="003E074E" w:rsidP="00EA31BF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/>
              </w:rPr>
            </w:pPr>
            <w:r w:rsidRPr="00145C79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/>
              </w:rPr>
              <w:t>3</w:t>
            </w:r>
          </w:p>
        </w:tc>
        <w:tc>
          <w:tcPr>
            <w:tcW w:w="2389" w:type="dxa"/>
          </w:tcPr>
          <w:p w:rsidR="003E074E" w:rsidRPr="00145C79" w:rsidRDefault="003E074E" w:rsidP="00EA31BF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/>
              </w:rPr>
            </w:pPr>
            <w:r w:rsidRPr="00145C79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/>
              </w:rPr>
              <w:t>4</w:t>
            </w:r>
          </w:p>
        </w:tc>
        <w:tc>
          <w:tcPr>
            <w:tcW w:w="2848" w:type="dxa"/>
          </w:tcPr>
          <w:p w:rsidR="003E074E" w:rsidRPr="00145C79" w:rsidRDefault="003E074E" w:rsidP="00EA31BF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/>
              </w:rPr>
            </w:pPr>
            <w:r w:rsidRPr="00145C79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/>
              </w:rPr>
              <w:t>5</w:t>
            </w:r>
          </w:p>
        </w:tc>
        <w:tc>
          <w:tcPr>
            <w:tcW w:w="1496" w:type="dxa"/>
          </w:tcPr>
          <w:p w:rsidR="003E074E" w:rsidRPr="00145C79" w:rsidRDefault="003E074E" w:rsidP="00EA31BF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/>
              </w:rPr>
              <w:t>6</w:t>
            </w:r>
          </w:p>
        </w:tc>
        <w:tc>
          <w:tcPr>
            <w:tcW w:w="3261" w:type="dxa"/>
          </w:tcPr>
          <w:p w:rsidR="003E074E" w:rsidRPr="00145C79" w:rsidRDefault="003E074E" w:rsidP="00EA31BF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/>
              </w:rPr>
              <w:t>7</w:t>
            </w:r>
          </w:p>
        </w:tc>
      </w:tr>
      <w:tr w:rsidR="00037204" w:rsidRPr="00145C79" w:rsidTr="00AD46BB">
        <w:tc>
          <w:tcPr>
            <w:tcW w:w="557" w:type="dxa"/>
          </w:tcPr>
          <w:p w:rsidR="003E074E" w:rsidRPr="00145C79" w:rsidRDefault="003E074E" w:rsidP="00C3522F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 w:rsidRPr="00145C79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1</w:t>
            </w:r>
          </w:p>
        </w:tc>
        <w:tc>
          <w:tcPr>
            <w:tcW w:w="2840" w:type="dxa"/>
          </w:tcPr>
          <w:p w:rsidR="003E074E" w:rsidRPr="00145C79" w:rsidRDefault="00037204" w:rsidP="00D0006A">
            <w:pPr>
              <w:spacing w:after="0" w:line="240" w:lineRule="auto"/>
              <w:rPr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Нежи</w:t>
            </w:r>
            <w:r w:rsidR="00D0006A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тлов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і приміщення на 1</w:t>
            </w:r>
            <w:r w:rsidR="000F202D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му поверсі житло</w:t>
            </w:r>
            <w:r w:rsidR="00D0006A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во-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го будинку </w:t>
            </w:r>
            <w:r w:rsidR="003E074E" w:rsidRPr="00145C79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на вул.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 </w:t>
            </w:r>
            <w:r w:rsidR="00D0006A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С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ер</w:t>
            </w:r>
            <w:r w:rsidR="00D0006A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гія Колачевського,</w:t>
            </w:r>
            <w:r w:rsidR="000F202D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107</w:t>
            </w:r>
          </w:p>
        </w:tc>
        <w:tc>
          <w:tcPr>
            <w:tcW w:w="1284" w:type="dxa"/>
          </w:tcPr>
          <w:p w:rsidR="003E074E" w:rsidRPr="00145C79" w:rsidRDefault="00037204" w:rsidP="00D13C4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139</w:t>
            </w:r>
            <w:r w:rsidR="003E074E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,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1</w:t>
            </w:r>
          </w:p>
        </w:tc>
        <w:tc>
          <w:tcPr>
            <w:tcW w:w="2389" w:type="dxa"/>
          </w:tcPr>
          <w:p w:rsidR="00860100" w:rsidRDefault="003E074E" w:rsidP="00C0273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Управління комунальної власності міста виконкому Криворізької </w:t>
            </w:r>
          </w:p>
          <w:p w:rsidR="003E074E" w:rsidRPr="00145C79" w:rsidRDefault="003E074E" w:rsidP="00C0273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міської ради</w:t>
            </w:r>
          </w:p>
        </w:tc>
        <w:tc>
          <w:tcPr>
            <w:tcW w:w="2848" w:type="dxa"/>
          </w:tcPr>
          <w:p w:rsidR="003E074E" w:rsidRPr="00145C79" w:rsidRDefault="003E074E" w:rsidP="000F202D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 w:rsidRPr="00145C79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Під розміщення </w:t>
            </w:r>
            <w:r w:rsidR="00037204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відділу надання соціальних послуг </w:t>
            </w:r>
            <w:r w:rsidR="000F202D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у</w:t>
            </w:r>
            <w:r w:rsidR="00037204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 Тернівському районі </w:t>
            </w:r>
          </w:p>
        </w:tc>
        <w:tc>
          <w:tcPr>
            <w:tcW w:w="1496" w:type="dxa"/>
          </w:tcPr>
          <w:p w:rsidR="003E074E" w:rsidRPr="00145C79" w:rsidRDefault="003E074E" w:rsidP="00E0459F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5 років</w:t>
            </w:r>
          </w:p>
        </w:tc>
        <w:tc>
          <w:tcPr>
            <w:tcW w:w="3261" w:type="dxa"/>
          </w:tcPr>
          <w:p w:rsidR="003E074E" w:rsidRPr="00145C79" w:rsidRDefault="00037204" w:rsidP="00E0459F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Криворізький міськрайонний центр зайнятості </w:t>
            </w:r>
          </w:p>
        </w:tc>
      </w:tr>
      <w:tr w:rsidR="00037204" w:rsidRPr="0089750F" w:rsidTr="00AD46BB">
        <w:tc>
          <w:tcPr>
            <w:tcW w:w="557" w:type="dxa"/>
          </w:tcPr>
          <w:p w:rsidR="00037204" w:rsidRPr="00145C79" w:rsidRDefault="00037204" w:rsidP="00037204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 w:rsidRPr="00145C79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2</w:t>
            </w:r>
          </w:p>
        </w:tc>
        <w:tc>
          <w:tcPr>
            <w:tcW w:w="2840" w:type="dxa"/>
          </w:tcPr>
          <w:p w:rsidR="00037204" w:rsidRDefault="00037204" w:rsidP="0003720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Нежи</w:t>
            </w:r>
            <w:r w:rsidR="00D0006A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тлов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і приміщення в будівлі поліклініки </w:t>
            </w:r>
            <w:r w:rsidRPr="00145C79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на      </w:t>
            </w:r>
          </w:p>
          <w:p w:rsidR="00037204" w:rsidRPr="00145C79" w:rsidRDefault="00037204" w:rsidP="00037204">
            <w:pPr>
              <w:spacing w:after="0" w:line="240" w:lineRule="auto"/>
              <w:rPr>
                <w:color w:val="000000" w:themeColor="text1"/>
                <w:sz w:val="24"/>
                <w:szCs w:val="24"/>
                <w:lang w:val="uk-UA"/>
              </w:rPr>
            </w:pPr>
            <w:r w:rsidRPr="00145C79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вул.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 Мировича,</w:t>
            </w:r>
            <w:r w:rsidR="000F202D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9</w:t>
            </w:r>
          </w:p>
        </w:tc>
        <w:tc>
          <w:tcPr>
            <w:tcW w:w="1284" w:type="dxa"/>
          </w:tcPr>
          <w:p w:rsidR="00037204" w:rsidRPr="00145C79" w:rsidRDefault="00037204" w:rsidP="0003720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341,0</w:t>
            </w:r>
          </w:p>
        </w:tc>
        <w:tc>
          <w:tcPr>
            <w:tcW w:w="2389" w:type="dxa"/>
          </w:tcPr>
          <w:p w:rsidR="00037204" w:rsidRPr="00145C79" w:rsidRDefault="00037204" w:rsidP="000F202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Комунальне некомерційне підприємство «Центр первинної медико-санітарної допомоги №2» Криворізької міської ради</w:t>
            </w:r>
          </w:p>
        </w:tc>
        <w:tc>
          <w:tcPr>
            <w:tcW w:w="2848" w:type="dxa"/>
          </w:tcPr>
          <w:p w:rsidR="00037204" w:rsidRPr="00145C79" w:rsidRDefault="00037204" w:rsidP="0003720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Під розміщення медич</w:t>
            </w:r>
            <w:r w:rsidR="000F202D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ного підприємства</w:t>
            </w:r>
          </w:p>
        </w:tc>
        <w:tc>
          <w:tcPr>
            <w:tcW w:w="1496" w:type="dxa"/>
          </w:tcPr>
          <w:p w:rsidR="00037204" w:rsidRPr="00145C79" w:rsidRDefault="00037204" w:rsidP="0003720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5 років</w:t>
            </w:r>
          </w:p>
        </w:tc>
        <w:tc>
          <w:tcPr>
            <w:tcW w:w="3261" w:type="dxa"/>
          </w:tcPr>
          <w:p w:rsidR="00037204" w:rsidRPr="00145C79" w:rsidRDefault="00037204" w:rsidP="000F202D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Комунальне некомерційне підприємство «Криворізька міська лікарня №16» Криворізької міської ради</w:t>
            </w:r>
          </w:p>
        </w:tc>
      </w:tr>
      <w:tr w:rsidR="00037204" w:rsidRPr="0089750F" w:rsidTr="004306BC">
        <w:tc>
          <w:tcPr>
            <w:tcW w:w="557" w:type="dxa"/>
            <w:tcBorders>
              <w:bottom w:val="nil"/>
            </w:tcBorders>
          </w:tcPr>
          <w:p w:rsidR="00037204" w:rsidRPr="00327042" w:rsidRDefault="00037204" w:rsidP="00037204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3 </w:t>
            </w:r>
          </w:p>
        </w:tc>
        <w:tc>
          <w:tcPr>
            <w:tcW w:w="2840" w:type="dxa"/>
            <w:tcBorders>
              <w:bottom w:val="nil"/>
            </w:tcBorders>
          </w:tcPr>
          <w:p w:rsidR="00037204" w:rsidRDefault="00037204" w:rsidP="0003720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Нежи</w:t>
            </w:r>
            <w:r w:rsidR="00D0006A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тлов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і приміщення в будівлі поліклініки </w:t>
            </w:r>
            <w:r w:rsidRPr="00145C79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на      </w:t>
            </w:r>
          </w:p>
          <w:p w:rsidR="00037204" w:rsidRPr="00145C79" w:rsidRDefault="00037204" w:rsidP="000F202D">
            <w:pPr>
              <w:spacing w:after="0" w:line="240" w:lineRule="auto"/>
              <w:rPr>
                <w:color w:val="000000" w:themeColor="text1"/>
                <w:sz w:val="24"/>
                <w:szCs w:val="24"/>
                <w:lang w:val="uk-UA"/>
              </w:rPr>
            </w:pPr>
            <w:r w:rsidRPr="00145C79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вул.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 Сергія </w:t>
            </w:r>
            <w:r w:rsidR="000F202D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К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олачевсь</w:t>
            </w:r>
            <w:r w:rsidR="000F202D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кого,</w:t>
            </w:r>
            <w:r w:rsidR="000F202D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55</w:t>
            </w:r>
          </w:p>
        </w:tc>
        <w:tc>
          <w:tcPr>
            <w:tcW w:w="1284" w:type="dxa"/>
            <w:tcBorders>
              <w:bottom w:val="nil"/>
            </w:tcBorders>
          </w:tcPr>
          <w:p w:rsidR="00037204" w:rsidRPr="00145C79" w:rsidRDefault="00037204" w:rsidP="0003720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2231,5</w:t>
            </w:r>
          </w:p>
        </w:tc>
        <w:tc>
          <w:tcPr>
            <w:tcW w:w="2389" w:type="dxa"/>
            <w:tcBorders>
              <w:bottom w:val="nil"/>
            </w:tcBorders>
          </w:tcPr>
          <w:p w:rsidR="00037204" w:rsidRPr="00145C79" w:rsidRDefault="00037204" w:rsidP="000F202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Комунальне некомерційне підприємство «Центр первинної медико-санітарної допомоги №2» Криворізької міської ради</w:t>
            </w:r>
          </w:p>
        </w:tc>
        <w:tc>
          <w:tcPr>
            <w:tcW w:w="2848" w:type="dxa"/>
            <w:tcBorders>
              <w:bottom w:val="nil"/>
            </w:tcBorders>
          </w:tcPr>
          <w:p w:rsidR="00037204" w:rsidRPr="00145C79" w:rsidRDefault="00037204" w:rsidP="0003720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Під розміщення медич</w:t>
            </w:r>
            <w:r w:rsidR="000F202D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ного підприємства</w:t>
            </w:r>
          </w:p>
        </w:tc>
        <w:tc>
          <w:tcPr>
            <w:tcW w:w="1496" w:type="dxa"/>
            <w:tcBorders>
              <w:bottom w:val="nil"/>
            </w:tcBorders>
          </w:tcPr>
          <w:p w:rsidR="00037204" w:rsidRPr="00145C79" w:rsidRDefault="00037204" w:rsidP="0003720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5 років</w:t>
            </w:r>
          </w:p>
        </w:tc>
        <w:tc>
          <w:tcPr>
            <w:tcW w:w="3261" w:type="dxa"/>
            <w:tcBorders>
              <w:bottom w:val="nil"/>
            </w:tcBorders>
          </w:tcPr>
          <w:p w:rsidR="00037204" w:rsidRDefault="00037204" w:rsidP="000F202D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Комунальне некомерційне підприємство «Криворізька міська лікарня №16» Криворізької міської ради</w:t>
            </w:r>
          </w:p>
          <w:p w:rsidR="000F202D" w:rsidRDefault="000F202D" w:rsidP="000F202D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</w:p>
          <w:p w:rsidR="000F202D" w:rsidRDefault="000F202D" w:rsidP="000F202D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</w:p>
          <w:p w:rsidR="000F202D" w:rsidRDefault="000F202D" w:rsidP="000F202D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</w:p>
          <w:p w:rsidR="000F202D" w:rsidRDefault="000F202D" w:rsidP="000F202D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</w:p>
          <w:p w:rsidR="000F202D" w:rsidRDefault="000F202D" w:rsidP="000F202D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</w:p>
          <w:p w:rsidR="000F202D" w:rsidRPr="00145C79" w:rsidRDefault="000F202D" w:rsidP="000F202D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</w:p>
        </w:tc>
      </w:tr>
      <w:tr w:rsidR="000F202D" w:rsidRPr="00EF27CB" w:rsidTr="004306BC"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F202D" w:rsidRPr="00145C79" w:rsidRDefault="000F202D" w:rsidP="00866DD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/>
              </w:rPr>
            </w:pP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F202D" w:rsidRPr="00145C79" w:rsidRDefault="000F202D" w:rsidP="00866DD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F202D" w:rsidRPr="00145C79" w:rsidRDefault="000F202D" w:rsidP="00866DD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/>
              </w:rPr>
            </w:pP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F202D" w:rsidRDefault="004306BC" w:rsidP="00866DD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</w:pPr>
            <w:r w:rsidRPr="004306BC"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  <w:t>2</w:t>
            </w:r>
          </w:p>
          <w:p w:rsidR="004306BC" w:rsidRPr="004306BC" w:rsidRDefault="004306BC" w:rsidP="00866DD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</w:pPr>
          </w:p>
        </w:tc>
        <w:tc>
          <w:tcPr>
            <w:tcW w:w="284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F202D" w:rsidRPr="00145C79" w:rsidRDefault="000F202D" w:rsidP="00866DD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F202D" w:rsidRDefault="000F202D" w:rsidP="00866DD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/>
              </w:rPr>
            </w:pP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F202D" w:rsidRDefault="000F202D" w:rsidP="00866DD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/>
              </w:rPr>
            </w:pPr>
          </w:p>
        </w:tc>
      </w:tr>
      <w:tr w:rsidR="000F202D" w:rsidRPr="00EF27CB" w:rsidTr="004306BC">
        <w:tc>
          <w:tcPr>
            <w:tcW w:w="557" w:type="dxa"/>
            <w:tcBorders>
              <w:top w:val="single" w:sz="4" w:space="0" w:color="auto"/>
            </w:tcBorders>
          </w:tcPr>
          <w:p w:rsidR="000F202D" w:rsidRPr="00145C79" w:rsidRDefault="000F202D" w:rsidP="00866DD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/>
              </w:rPr>
            </w:pPr>
            <w:r w:rsidRPr="00145C79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/>
              </w:rPr>
              <w:t>1</w:t>
            </w:r>
          </w:p>
        </w:tc>
        <w:tc>
          <w:tcPr>
            <w:tcW w:w="2840" w:type="dxa"/>
            <w:tcBorders>
              <w:top w:val="single" w:sz="4" w:space="0" w:color="auto"/>
            </w:tcBorders>
          </w:tcPr>
          <w:p w:rsidR="000F202D" w:rsidRPr="00145C79" w:rsidRDefault="000F202D" w:rsidP="00866DD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/>
              </w:rPr>
            </w:pPr>
            <w:r w:rsidRPr="00145C79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/>
              </w:rPr>
              <w:t>2</w:t>
            </w:r>
          </w:p>
        </w:tc>
        <w:tc>
          <w:tcPr>
            <w:tcW w:w="1284" w:type="dxa"/>
            <w:tcBorders>
              <w:top w:val="single" w:sz="4" w:space="0" w:color="auto"/>
            </w:tcBorders>
          </w:tcPr>
          <w:p w:rsidR="000F202D" w:rsidRPr="00145C79" w:rsidRDefault="000F202D" w:rsidP="00866DD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/>
              </w:rPr>
            </w:pPr>
            <w:r w:rsidRPr="00145C79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/>
              </w:rPr>
              <w:t>3</w:t>
            </w:r>
          </w:p>
        </w:tc>
        <w:tc>
          <w:tcPr>
            <w:tcW w:w="2389" w:type="dxa"/>
            <w:tcBorders>
              <w:top w:val="single" w:sz="4" w:space="0" w:color="auto"/>
            </w:tcBorders>
          </w:tcPr>
          <w:p w:rsidR="000F202D" w:rsidRPr="00145C79" w:rsidRDefault="000F202D" w:rsidP="00866DD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/>
              </w:rPr>
            </w:pPr>
            <w:r w:rsidRPr="00145C79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</w:tcBorders>
          </w:tcPr>
          <w:p w:rsidR="000F202D" w:rsidRPr="00145C79" w:rsidRDefault="000F202D" w:rsidP="00866DD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/>
              </w:rPr>
            </w:pPr>
            <w:r w:rsidRPr="00145C79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/>
              </w:rPr>
              <w:t>5</w:t>
            </w:r>
          </w:p>
        </w:tc>
        <w:tc>
          <w:tcPr>
            <w:tcW w:w="1496" w:type="dxa"/>
            <w:tcBorders>
              <w:top w:val="single" w:sz="4" w:space="0" w:color="auto"/>
            </w:tcBorders>
          </w:tcPr>
          <w:p w:rsidR="000F202D" w:rsidRPr="00145C79" w:rsidRDefault="000F202D" w:rsidP="00866DD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/>
              </w:rPr>
              <w:t>6</w:t>
            </w:r>
          </w:p>
        </w:tc>
        <w:tc>
          <w:tcPr>
            <w:tcW w:w="3261" w:type="dxa"/>
            <w:tcBorders>
              <w:top w:val="single" w:sz="4" w:space="0" w:color="auto"/>
            </w:tcBorders>
          </w:tcPr>
          <w:p w:rsidR="000F202D" w:rsidRPr="00145C79" w:rsidRDefault="000F202D" w:rsidP="00866DD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/>
              </w:rPr>
              <w:t>7</w:t>
            </w:r>
          </w:p>
        </w:tc>
      </w:tr>
      <w:tr w:rsidR="00037204" w:rsidRPr="0089750F" w:rsidTr="00AD46BB">
        <w:tc>
          <w:tcPr>
            <w:tcW w:w="557" w:type="dxa"/>
          </w:tcPr>
          <w:p w:rsidR="00037204" w:rsidRDefault="00037204" w:rsidP="00037204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4</w:t>
            </w:r>
          </w:p>
        </w:tc>
        <w:tc>
          <w:tcPr>
            <w:tcW w:w="2840" w:type="dxa"/>
          </w:tcPr>
          <w:p w:rsidR="00037204" w:rsidRPr="00145C79" w:rsidRDefault="00037204" w:rsidP="00D0006A">
            <w:pPr>
              <w:spacing w:after="0" w:line="240" w:lineRule="auto"/>
              <w:rPr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Нежи</w:t>
            </w:r>
            <w:r w:rsidR="00D0006A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тлов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і приміщення в будівлі гаражних боксів </w:t>
            </w:r>
            <w:r w:rsidRPr="00145C79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на</w:t>
            </w:r>
            <w:r w:rsidR="000F202D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 в</w:t>
            </w:r>
            <w:r w:rsidRPr="00145C79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ул.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 Сергія Кола</w:t>
            </w:r>
            <w:r w:rsidR="000F202D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чевського,</w:t>
            </w:r>
            <w:r w:rsidR="000F202D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55</w:t>
            </w:r>
          </w:p>
        </w:tc>
        <w:tc>
          <w:tcPr>
            <w:tcW w:w="1284" w:type="dxa"/>
          </w:tcPr>
          <w:p w:rsidR="00037204" w:rsidRPr="00145C79" w:rsidRDefault="00037204" w:rsidP="0003720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132,95</w:t>
            </w:r>
          </w:p>
        </w:tc>
        <w:tc>
          <w:tcPr>
            <w:tcW w:w="2389" w:type="dxa"/>
          </w:tcPr>
          <w:p w:rsidR="00037204" w:rsidRPr="00145C79" w:rsidRDefault="00037204" w:rsidP="000F202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Комунальне некомерційне підприємство «Центр первинної медико-санітарної допомоги №2» Криворізької міської ради</w:t>
            </w:r>
          </w:p>
        </w:tc>
        <w:tc>
          <w:tcPr>
            <w:tcW w:w="2848" w:type="dxa"/>
          </w:tcPr>
          <w:p w:rsidR="00037204" w:rsidRPr="00145C79" w:rsidRDefault="00037204" w:rsidP="0003720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Під розміщення </w:t>
            </w:r>
            <w:r w:rsidR="002703D1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авто</w:t>
            </w:r>
            <w:r w:rsidR="000F202D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-</w:t>
            </w:r>
            <w:r w:rsidR="002703D1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транспорту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медичного підприємства</w:t>
            </w:r>
          </w:p>
        </w:tc>
        <w:tc>
          <w:tcPr>
            <w:tcW w:w="1496" w:type="dxa"/>
          </w:tcPr>
          <w:p w:rsidR="00037204" w:rsidRPr="00145C79" w:rsidRDefault="00037204" w:rsidP="0003720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5 років</w:t>
            </w:r>
          </w:p>
        </w:tc>
        <w:tc>
          <w:tcPr>
            <w:tcW w:w="3261" w:type="dxa"/>
          </w:tcPr>
          <w:p w:rsidR="00037204" w:rsidRPr="00145C79" w:rsidRDefault="00037204" w:rsidP="000F202D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Комунальне некомерційне підприємство «Криворізька міська лікарня №16» Криворізької міської ради</w:t>
            </w:r>
          </w:p>
        </w:tc>
      </w:tr>
      <w:tr w:rsidR="00D54DF0" w:rsidRPr="00D54DF0" w:rsidTr="00AD46BB">
        <w:tc>
          <w:tcPr>
            <w:tcW w:w="557" w:type="dxa"/>
          </w:tcPr>
          <w:p w:rsidR="00D54DF0" w:rsidRDefault="00D54DF0" w:rsidP="00037204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5</w:t>
            </w:r>
          </w:p>
        </w:tc>
        <w:tc>
          <w:tcPr>
            <w:tcW w:w="2840" w:type="dxa"/>
          </w:tcPr>
          <w:p w:rsidR="00D54DF0" w:rsidRDefault="00D54DF0" w:rsidP="00D0006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Нежи</w:t>
            </w:r>
            <w:r w:rsidR="00D0006A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тлов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і приміщення  на 4</w:t>
            </w:r>
            <w:r w:rsidR="000F202D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-му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 поверсі </w:t>
            </w:r>
            <w:r w:rsidR="000F202D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дміні</w:t>
            </w:r>
            <w:r w:rsidR="000F202D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стративної</w:t>
            </w:r>
            <w:r w:rsidR="00D0006A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 будівлі </w:t>
            </w:r>
            <w:r w:rsidR="00D0006A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на </w:t>
            </w:r>
            <w:r w:rsidR="00D0006A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  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м</w:t>
            </w:r>
            <w:r w:rsidR="00D0006A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ні Праці, 1</w:t>
            </w:r>
          </w:p>
        </w:tc>
        <w:tc>
          <w:tcPr>
            <w:tcW w:w="1284" w:type="dxa"/>
          </w:tcPr>
          <w:p w:rsidR="00D54DF0" w:rsidRDefault="00D54DF0" w:rsidP="0003720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435,91</w:t>
            </w:r>
          </w:p>
        </w:tc>
        <w:tc>
          <w:tcPr>
            <w:tcW w:w="2389" w:type="dxa"/>
          </w:tcPr>
          <w:p w:rsidR="00D54DF0" w:rsidRDefault="00D54DF0" w:rsidP="0003720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Комунальне підприємство «Швидкісний трамвай»</w:t>
            </w:r>
          </w:p>
        </w:tc>
        <w:tc>
          <w:tcPr>
            <w:tcW w:w="2848" w:type="dxa"/>
          </w:tcPr>
          <w:p w:rsidR="00D54DF0" w:rsidRDefault="00D54DF0" w:rsidP="0003720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Під розміщення Головного управління Держгеокадастру у Дніпропетровській області</w:t>
            </w:r>
          </w:p>
        </w:tc>
        <w:tc>
          <w:tcPr>
            <w:tcW w:w="1496" w:type="dxa"/>
          </w:tcPr>
          <w:p w:rsidR="00D54DF0" w:rsidRDefault="00D54DF0" w:rsidP="0003720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5 років</w:t>
            </w:r>
          </w:p>
        </w:tc>
        <w:tc>
          <w:tcPr>
            <w:tcW w:w="3261" w:type="dxa"/>
          </w:tcPr>
          <w:p w:rsidR="00D54DF0" w:rsidRDefault="00D54DF0" w:rsidP="000F202D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Головне управління </w:t>
            </w:r>
            <w:r w:rsidR="000F202D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Д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ерж</w:t>
            </w:r>
            <w:r w:rsidR="000F202D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геокадастру у Дніпропетро</w:t>
            </w:r>
            <w:r w:rsidR="000F202D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вській області</w:t>
            </w:r>
          </w:p>
        </w:tc>
      </w:tr>
    </w:tbl>
    <w:p w:rsidR="00C97A60" w:rsidRDefault="00C97A60" w:rsidP="00C97A60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</w:p>
    <w:p w:rsidR="004306BC" w:rsidRDefault="004306BC" w:rsidP="00C97A60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</w:p>
    <w:p w:rsidR="004306BC" w:rsidRDefault="004306BC" w:rsidP="00C97A60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</w:p>
    <w:p w:rsidR="00011971" w:rsidRPr="00145C79" w:rsidRDefault="00011971" w:rsidP="00C97A60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</w:p>
    <w:p w:rsidR="00C97A60" w:rsidRPr="00145C79" w:rsidRDefault="00C97A60" w:rsidP="00C97A60">
      <w:pPr>
        <w:spacing w:after="0" w:line="240" w:lineRule="auto"/>
        <w:rPr>
          <w:rFonts w:ascii="Times New Roman" w:hAnsi="Times New Roman"/>
          <w:b/>
          <w:i/>
          <w:color w:val="000000" w:themeColor="text1"/>
          <w:sz w:val="28"/>
          <w:szCs w:val="28"/>
          <w:lang w:val="uk-UA"/>
        </w:rPr>
      </w:pPr>
      <w:r w:rsidRPr="00145C79">
        <w:rPr>
          <w:rFonts w:ascii="Times New Roman" w:hAnsi="Times New Roman"/>
          <w:b/>
          <w:i/>
          <w:color w:val="000000" w:themeColor="text1"/>
          <w:sz w:val="28"/>
          <w:szCs w:val="28"/>
          <w:lang w:val="uk-UA"/>
        </w:rPr>
        <w:t xml:space="preserve">Керуюча справами виконкому                                                               Тетяна </w:t>
      </w:r>
      <w:r w:rsidR="00D0006A">
        <w:rPr>
          <w:rFonts w:ascii="Times New Roman" w:hAnsi="Times New Roman"/>
          <w:b/>
          <w:i/>
          <w:color w:val="000000" w:themeColor="text1"/>
          <w:sz w:val="28"/>
          <w:szCs w:val="28"/>
          <w:lang w:val="uk-UA"/>
        </w:rPr>
        <w:t>МАЛА</w:t>
      </w:r>
    </w:p>
    <w:p w:rsidR="00C97A60" w:rsidRPr="00145C79" w:rsidRDefault="00C97A60" w:rsidP="00C97A60">
      <w:pPr>
        <w:spacing w:after="0" w:line="240" w:lineRule="auto"/>
        <w:rPr>
          <w:rFonts w:ascii="Times New Roman" w:hAnsi="Times New Roman"/>
          <w:b/>
          <w:i/>
          <w:color w:val="000000" w:themeColor="text1"/>
          <w:sz w:val="28"/>
          <w:szCs w:val="28"/>
          <w:lang w:val="uk-UA"/>
        </w:rPr>
      </w:pPr>
    </w:p>
    <w:p w:rsidR="00C97A60" w:rsidRPr="00145C79" w:rsidRDefault="00C97A60" w:rsidP="00EA31BF">
      <w:pPr>
        <w:spacing w:after="0" w:line="240" w:lineRule="auto"/>
        <w:rPr>
          <w:rFonts w:ascii="Times New Roman" w:hAnsi="Times New Roman"/>
          <w:b/>
          <w:i/>
          <w:color w:val="000000" w:themeColor="text1"/>
          <w:sz w:val="28"/>
          <w:szCs w:val="28"/>
          <w:lang w:val="uk-UA"/>
        </w:rPr>
      </w:pPr>
    </w:p>
    <w:sectPr w:rsidR="00C97A60" w:rsidRPr="00145C79" w:rsidSect="003E074E">
      <w:pgSz w:w="16838" w:h="11906" w:orient="landscape"/>
      <w:pgMar w:top="567" w:right="567" w:bottom="567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2233"/>
    <w:rsid w:val="00010A9F"/>
    <w:rsid w:val="00011971"/>
    <w:rsid w:val="00037204"/>
    <w:rsid w:val="00087391"/>
    <w:rsid w:val="000C5893"/>
    <w:rsid w:val="000F202D"/>
    <w:rsid w:val="001325D1"/>
    <w:rsid w:val="00145C79"/>
    <w:rsid w:val="001B2FB3"/>
    <w:rsid w:val="001C7516"/>
    <w:rsid w:val="002703D1"/>
    <w:rsid w:val="002B58D0"/>
    <w:rsid w:val="002F132C"/>
    <w:rsid w:val="0031312A"/>
    <w:rsid w:val="00327042"/>
    <w:rsid w:val="003C6F3C"/>
    <w:rsid w:val="003E074E"/>
    <w:rsid w:val="004108C7"/>
    <w:rsid w:val="004306BC"/>
    <w:rsid w:val="00465BA0"/>
    <w:rsid w:val="00495FFA"/>
    <w:rsid w:val="00652DAD"/>
    <w:rsid w:val="00752A47"/>
    <w:rsid w:val="007D287A"/>
    <w:rsid w:val="00860100"/>
    <w:rsid w:val="0089750F"/>
    <w:rsid w:val="008C209C"/>
    <w:rsid w:val="009224CE"/>
    <w:rsid w:val="00A62DE0"/>
    <w:rsid w:val="00A86B4E"/>
    <w:rsid w:val="00AD46BB"/>
    <w:rsid w:val="00B11E5F"/>
    <w:rsid w:val="00B42233"/>
    <w:rsid w:val="00B86728"/>
    <w:rsid w:val="00BD154D"/>
    <w:rsid w:val="00C0273D"/>
    <w:rsid w:val="00C10708"/>
    <w:rsid w:val="00C12F66"/>
    <w:rsid w:val="00C3522F"/>
    <w:rsid w:val="00C97A60"/>
    <w:rsid w:val="00CA6BEE"/>
    <w:rsid w:val="00D0006A"/>
    <w:rsid w:val="00D13C41"/>
    <w:rsid w:val="00D54DF0"/>
    <w:rsid w:val="00DF2008"/>
    <w:rsid w:val="00E0459F"/>
    <w:rsid w:val="00EA31BF"/>
    <w:rsid w:val="00EF27CB"/>
    <w:rsid w:val="00F46F46"/>
    <w:rsid w:val="00F54E6D"/>
    <w:rsid w:val="00F73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5988D1"/>
  <w15:docId w15:val="{029ACDBE-6BCA-4D60-A7AA-634D60DB1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31BF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A31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A31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A31BF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407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ukvm360a</dc:creator>
  <cp:keywords/>
  <dc:description/>
  <cp:lastModifiedBy>zagalny301_2</cp:lastModifiedBy>
  <cp:revision>10</cp:revision>
  <cp:lastPrinted>2021-11-17T09:09:00Z</cp:lastPrinted>
  <dcterms:created xsi:type="dcterms:W3CDTF">2021-01-26T11:29:00Z</dcterms:created>
  <dcterms:modified xsi:type="dcterms:W3CDTF">2022-02-25T12:54:00Z</dcterms:modified>
</cp:coreProperties>
</file>