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860" w:rsidRDefault="00425860" w:rsidP="00A51567">
      <w:pPr>
        <w:tabs>
          <w:tab w:val="left" w:pos="4253"/>
          <w:tab w:val="left" w:pos="8280"/>
        </w:tabs>
        <w:rPr>
          <w:b/>
          <w:i/>
          <w:color w:val="000000" w:themeColor="text1"/>
          <w:sz w:val="28"/>
          <w:szCs w:val="28"/>
          <w:lang w:val="uk-UA"/>
        </w:rPr>
      </w:pPr>
    </w:p>
    <w:p w:rsidR="00075174" w:rsidRPr="00425CAA" w:rsidRDefault="00075174" w:rsidP="00075174">
      <w:pPr>
        <w:ind w:left="5664" w:firstLine="708"/>
        <w:rPr>
          <w:i/>
          <w:iCs/>
          <w:lang w:val="uk-UA"/>
        </w:rPr>
      </w:pPr>
      <w:r w:rsidRPr="00425CAA">
        <w:rPr>
          <w:i/>
          <w:iCs/>
          <w:lang w:val="uk-UA"/>
        </w:rPr>
        <w:t>Додаток</w:t>
      </w:r>
      <w:r>
        <w:rPr>
          <w:i/>
          <w:iCs/>
          <w:lang w:val="uk-UA"/>
        </w:rPr>
        <w:t xml:space="preserve"> 2</w:t>
      </w:r>
    </w:p>
    <w:p w:rsidR="00075174" w:rsidRPr="00425CAA" w:rsidRDefault="00075174" w:rsidP="00075174">
      <w:pPr>
        <w:rPr>
          <w:i/>
          <w:iCs/>
          <w:lang w:val="uk-UA"/>
        </w:rPr>
      </w:pP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ab/>
      </w:r>
      <w:r>
        <w:rPr>
          <w:i/>
          <w:iCs/>
          <w:lang w:val="uk-UA"/>
        </w:rPr>
        <w:tab/>
      </w:r>
      <w:r w:rsidRPr="00425CAA">
        <w:rPr>
          <w:i/>
          <w:iCs/>
          <w:lang w:val="uk-UA"/>
        </w:rPr>
        <w:t>до рішення міської ради</w:t>
      </w:r>
    </w:p>
    <w:p w:rsidR="00075174" w:rsidRPr="00AC61ED" w:rsidRDefault="00AC61ED" w:rsidP="00AC61ED">
      <w:pPr>
        <w:ind w:firstLine="6379"/>
        <w:rPr>
          <w:i/>
          <w:iCs/>
        </w:rPr>
      </w:pPr>
      <w:bookmarkStart w:id="0" w:name="_GoBack"/>
      <w:r w:rsidRPr="00AC61ED">
        <w:rPr>
          <w:i/>
          <w:iCs/>
        </w:rPr>
        <w:t>16.06.2022 №1341</w:t>
      </w:r>
    </w:p>
    <w:bookmarkEnd w:id="0"/>
    <w:p w:rsidR="00075174" w:rsidRDefault="00075174" w:rsidP="00075174">
      <w:pPr>
        <w:rPr>
          <w:i/>
          <w:iCs/>
          <w:sz w:val="28"/>
          <w:lang w:val="uk-UA"/>
        </w:rPr>
      </w:pPr>
    </w:p>
    <w:p w:rsidR="00075174" w:rsidRPr="00425CAA" w:rsidRDefault="00075174" w:rsidP="00075174">
      <w:pPr>
        <w:rPr>
          <w:i/>
          <w:iCs/>
          <w:sz w:val="28"/>
          <w:lang w:val="uk-UA"/>
        </w:rPr>
      </w:pPr>
    </w:p>
    <w:p w:rsidR="00075174" w:rsidRPr="00425CAA" w:rsidRDefault="00075174" w:rsidP="00075174">
      <w:pPr>
        <w:jc w:val="center"/>
        <w:rPr>
          <w:b/>
          <w:bCs/>
          <w:i/>
          <w:iCs/>
          <w:sz w:val="28"/>
          <w:lang w:val="uk-UA"/>
        </w:rPr>
      </w:pPr>
      <w:r w:rsidRPr="00425CAA">
        <w:rPr>
          <w:b/>
          <w:bCs/>
          <w:i/>
          <w:iCs/>
          <w:sz w:val="28"/>
          <w:lang w:val="uk-UA"/>
        </w:rPr>
        <w:t>Перелік</w:t>
      </w:r>
    </w:p>
    <w:p w:rsidR="00075174" w:rsidRDefault="00075174" w:rsidP="00075174">
      <w:pPr>
        <w:jc w:val="center"/>
        <w:rPr>
          <w:b/>
          <w:bCs/>
          <w:i/>
          <w:iCs/>
          <w:sz w:val="28"/>
          <w:lang w:val="uk-UA"/>
        </w:rPr>
      </w:pPr>
      <w:r>
        <w:rPr>
          <w:b/>
          <w:bCs/>
          <w:i/>
          <w:iCs/>
          <w:sz w:val="28"/>
          <w:lang w:val="uk-UA"/>
        </w:rPr>
        <w:t>окремого майна,</w:t>
      </w:r>
      <w:r w:rsidRPr="00425CAA">
        <w:rPr>
          <w:b/>
          <w:i/>
          <w:sz w:val="28"/>
          <w:szCs w:val="28"/>
          <w:lang w:val="uk-UA"/>
        </w:rPr>
        <w:t xml:space="preserve"> </w:t>
      </w:r>
      <w:r w:rsidRPr="00425CAA">
        <w:rPr>
          <w:b/>
          <w:bCs/>
          <w:i/>
          <w:iCs/>
          <w:sz w:val="28"/>
          <w:lang w:val="uk-UA"/>
        </w:rPr>
        <w:t>що підляга</w:t>
      </w:r>
      <w:r>
        <w:rPr>
          <w:b/>
          <w:bCs/>
          <w:i/>
          <w:iCs/>
          <w:sz w:val="28"/>
          <w:lang w:val="uk-UA"/>
        </w:rPr>
        <w:t>є</w:t>
      </w:r>
      <w:r w:rsidRPr="00425CAA">
        <w:rPr>
          <w:b/>
          <w:bCs/>
          <w:i/>
          <w:iCs/>
          <w:sz w:val="28"/>
          <w:lang w:val="uk-UA"/>
        </w:rPr>
        <w:t xml:space="preserve"> безоплатній передачі </w:t>
      </w:r>
      <w:r>
        <w:rPr>
          <w:b/>
          <w:bCs/>
          <w:i/>
          <w:iCs/>
          <w:sz w:val="28"/>
          <w:lang w:val="uk-UA"/>
        </w:rPr>
        <w:t xml:space="preserve">з </w:t>
      </w:r>
      <w:r>
        <w:rPr>
          <w:b/>
          <w:i/>
          <w:color w:val="000000" w:themeColor="text1"/>
          <w:sz w:val="28"/>
          <w:szCs w:val="28"/>
          <w:lang w:val="uk-UA"/>
        </w:rPr>
        <w:t>кому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>нальної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 xml:space="preserve">власності 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Криворізької міської 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>територіальної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Pr="002F2CC5">
        <w:rPr>
          <w:b/>
          <w:i/>
          <w:color w:val="000000" w:themeColor="text1"/>
          <w:sz w:val="28"/>
          <w:szCs w:val="28"/>
          <w:lang w:val="uk-UA"/>
        </w:rPr>
        <w:t xml:space="preserve">громади </w:t>
      </w:r>
      <w:r>
        <w:rPr>
          <w:b/>
          <w:i/>
          <w:color w:val="000000" w:themeColor="text1"/>
          <w:sz w:val="28"/>
          <w:szCs w:val="28"/>
          <w:lang w:val="uk-UA"/>
        </w:rPr>
        <w:t xml:space="preserve">до </w:t>
      </w:r>
      <w:proofErr w:type="spellStart"/>
      <w:r>
        <w:rPr>
          <w:b/>
          <w:i/>
          <w:color w:val="000000" w:themeColor="text1"/>
          <w:sz w:val="28"/>
          <w:szCs w:val="28"/>
          <w:lang w:val="uk-UA"/>
        </w:rPr>
        <w:t>Зеленодольської</w:t>
      </w:r>
      <w:proofErr w:type="spellEnd"/>
      <w:r>
        <w:rPr>
          <w:b/>
          <w:i/>
          <w:color w:val="000000" w:themeColor="text1"/>
          <w:sz w:val="28"/>
          <w:szCs w:val="28"/>
          <w:lang w:val="uk-UA"/>
        </w:rPr>
        <w:t xml:space="preserve"> </w:t>
      </w:r>
      <w:r w:rsidR="00561FD7">
        <w:rPr>
          <w:b/>
          <w:i/>
          <w:color w:val="000000" w:themeColor="text1"/>
          <w:sz w:val="28"/>
          <w:szCs w:val="28"/>
          <w:lang w:val="uk-UA"/>
        </w:rPr>
        <w:t>міської територіальної громади</w:t>
      </w:r>
    </w:p>
    <w:p w:rsidR="00075174" w:rsidRDefault="00075174" w:rsidP="00075174">
      <w:pPr>
        <w:jc w:val="center"/>
        <w:rPr>
          <w:b/>
          <w:bCs/>
          <w:i/>
          <w:iCs/>
          <w:sz w:val="28"/>
          <w:lang w:val="uk-UA"/>
        </w:rPr>
      </w:pPr>
    </w:p>
    <w:p w:rsidR="00075174" w:rsidRDefault="00075174" w:rsidP="00075174">
      <w:pPr>
        <w:jc w:val="center"/>
        <w:rPr>
          <w:b/>
          <w:bCs/>
          <w:i/>
          <w:iCs/>
          <w:sz w:val="28"/>
          <w:lang w:val="uk-UA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1843"/>
        <w:gridCol w:w="992"/>
        <w:gridCol w:w="1135"/>
        <w:gridCol w:w="1275"/>
        <w:gridCol w:w="1276"/>
      </w:tblGrid>
      <w:tr w:rsidR="00075174" w:rsidRPr="00EB356D" w:rsidTr="004A22DF">
        <w:trPr>
          <w:trHeight w:val="903"/>
        </w:trPr>
        <w:tc>
          <w:tcPr>
            <w:tcW w:w="709" w:type="dxa"/>
            <w:shd w:val="clear" w:color="auto" w:fill="auto"/>
          </w:tcPr>
          <w:p w:rsidR="00075174" w:rsidRPr="00EB356D" w:rsidRDefault="00075174" w:rsidP="002C2AE3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№</w:t>
            </w:r>
          </w:p>
          <w:p w:rsidR="00075174" w:rsidRPr="00EB356D" w:rsidRDefault="00075174" w:rsidP="002C2AE3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п/п</w:t>
            </w:r>
          </w:p>
        </w:tc>
        <w:tc>
          <w:tcPr>
            <w:tcW w:w="2693" w:type="dxa"/>
            <w:shd w:val="clear" w:color="auto" w:fill="auto"/>
          </w:tcPr>
          <w:p w:rsidR="00075174" w:rsidRPr="00EB356D" w:rsidRDefault="00075174" w:rsidP="002C2AE3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Найменування</w:t>
            </w:r>
          </w:p>
        </w:tc>
        <w:tc>
          <w:tcPr>
            <w:tcW w:w="1843" w:type="dxa"/>
          </w:tcPr>
          <w:p w:rsidR="00075174" w:rsidRPr="00EB356D" w:rsidRDefault="00075174" w:rsidP="002C2AE3">
            <w:pPr>
              <w:jc w:val="center"/>
              <w:rPr>
                <w:b/>
                <w:bCs/>
                <w:i/>
                <w:color w:val="000000"/>
                <w:sz w:val="26"/>
                <w:szCs w:val="26"/>
              </w:rPr>
            </w:pPr>
            <w:r w:rsidRPr="00EB356D"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  <w:t>Інвентарни</w:t>
            </w:r>
            <w:r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  <w:t>й</w:t>
            </w:r>
            <w:r w:rsidRPr="00EB356D">
              <w:rPr>
                <w:b/>
                <w:bCs/>
                <w:i/>
                <w:color w:val="000000"/>
                <w:sz w:val="26"/>
                <w:szCs w:val="26"/>
              </w:rPr>
              <w:t xml:space="preserve"> номер</w:t>
            </w:r>
          </w:p>
        </w:tc>
        <w:tc>
          <w:tcPr>
            <w:tcW w:w="992" w:type="dxa"/>
          </w:tcPr>
          <w:p w:rsidR="00075174" w:rsidRPr="00EB356D" w:rsidRDefault="00075174" w:rsidP="002C2AE3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Оди</w:t>
            </w:r>
            <w:r>
              <w:rPr>
                <w:b/>
                <w:i/>
                <w:iCs/>
                <w:sz w:val="26"/>
                <w:szCs w:val="26"/>
                <w:lang w:val="uk-UA"/>
              </w:rPr>
              <w:t>-</w:t>
            </w:r>
            <w:proofErr w:type="spellStart"/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ниця</w:t>
            </w:r>
            <w:proofErr w:type="spellEnd"/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 xml:space="preserve"> виміру</w:t>
            </w:r>
          </w:p>
        </w:tc>
        <w:tc>
          <w:tcPr>
            <w:tcW w:w="1135" w:type="dxa"/>
            <w:shd w:val="clear" w:color="auto" w:fill="auto"/>
          </w:tcPr>
          <w:p w:rsidR="00075174" w:rsidRPr="00EB356D" w:rsidRDefault="00075174" w:rsidP="002C2AE3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>Кіль</w:t>
            </w:r>
            <w:r>
              <w:rPr>
                <w:b/>
                <w:i/>
                <w:iCs/>
                <w:sz w:val="26"/>
                <w:szCs w:val="26"/>
                <w:lang w:val="uk-UA"/>
              </w:rPr>
              <w:t>-</w:t>
            </w:r>
            <w:r w:rsidRPr="00EB356D">
              <w:rPr>
                <w:b/>
                <w:i/>
                <w:iCs/>
                <w:sz w:val="26"/>
                <w:szCs w:val="26"/>
                <w:lang w:val="uk-UA"/>
              </w:rPr>
              <w:t xml:space="preserve">кість </w:t>
            </w:r>
          </w:p>
        </w:tc>
        <w:tc>
          <w:tcPr>
            <w:tcW w:w="1275" w:type="dxa"/>
          </w:tcPr>
          <w:p w:rsidR="00075174" w:rsidRPr="00784CBF" w:rsidRDefault="00075174" w:rsidP="002C2AE3">
            <w:pPr>
              <w:jc w:val="center"/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</w:pPr>
            <w:proofErr w:type="spellStart"/>
            <w:r w:rsidRPr="00784CBF">
              <w:rPr>
                <w:b/>
                <w:bCs/>
                <w:i/>
                <w:color w:val="000000"/>
                <w:sz w:val="26"/>
                <w:szCs w:val="26"/>
              </w:rPr>
              <w:t>Ціна</w:t>
            </w:r>
            <w:proofErr w:type="spellEnd"/>
            <w:r w:rsidRPr="00784CBF"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  <w:t>, грн</w:t>
            </w:r>
          </w:p>
        </w:tc>
        <w:tc>
          <w:tcPr>
            <w:tcW w:w="1276" w:type="dxa"/>
          </w:tcPr>
          <w:p w:rsidR="00075174" w:rsidRPr="00784CBF" w:rsidRDefault="00075174" w:rsidP="002C2AE3">
            <w:pPr>
              <w:jc w:val="center"/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</w:pPr>
            <w:r w:rsidRPr="00784CBF">
              <w:rPr>
                <w:b/>
                <w:bCs/>
                <w:i/>
                <w:color w:val="000000"/>
                <w:sz w:val="26"/>
                <w:szCs w:val="26"/>
              </w:rPr>
              <w:t>Сума</w:t>
            </w:r>
            <w:r w:rsidRPr="00784CBF">
              <w:rPr>
                <w:b/>
                <w:bCs/>
                <w:i/>
                <w:color w:val="000000"/>
                <w:sz w:val="26"/>
                <w:szCs w:val="26"/>
                <w:lang w:val="uk-UA"/>
              </w:rPr>
              <w:t>, грн</w:t>
            </w:r>
          </w:p>
        </w:tc>
      </w:tr>
      <w:tr w:rsidR="00075174" w:rsidRPr="00EB356D" w:rsidTr="00CD2E93">
        <w:trPr>
          <w:trHeight w:val="451"/>
        </w:trPr>
        <w:tc>
          <w:tcPr>
            <w:tcW w:w="709" w:type="dxa"/>
            <w:shd w:val="clear" w:color="auto" w:fill="auto"/>
          </w:tcPr>
          <w:p w:rsidR="00075174" w:rsidRPr="00EB356D" w:rsidRDefault="00075174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561FD7" w:rsidRDefault="00561FD7" w:rsidP="00561FD7">
            <w:pPr>
              <w:rPr>
                <w:color w:val="000000"/>
                <w:sz w:val="26"/>
                <w:szCs w:val="26"/>
                <w:lang w:val="uk-UA"/>
              </w:rPr>
            </w:pPr>
            <w:proofErr w:type="spellStart"/>
            <w:r w:rsidRPr="00561FD7">
              <w:rPr>
                <w:color w:val="000000"/>
                <w:sz w:val="26"/>
                <w:szCs w:val="26"/>
              </w:rPr>
              <w:t>Цвяхи</w:t>
            </w:r>
            <w:proofErr w:type="spellEnd"/>
            <w:r w:rsidRPr="00561FD7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61FD7">
              <w:rPr>
                <w:color w:val="000000"/>
                <w:sz w:val="26"/>
                <w:szCs w:val="26"/>
              </w:rPr>
              <w:t>будівельні</w:t>
            </w:r>
            <w:proofErr w:type="spellEnd"/>
            <w:r w:rsidRPr="00561FD7">
              <w:rPr>
                <w:color w:val="000000"/>
                <w:sz w:val="26"/>
                <w:szCs w:val="26"/>
              </w:rPr>
              <w:t xml:space="preserve"> </w:t>
            </w:r>
          </w:p>
          <w:p w:rsidR="00075174" w:rsidRPr="00CD2E93" w:rsidRDefault="00561FD7" w:rsidP="002C2AE3">
            <w:pPr>
              <w:rPr>
                <w:color w:val="000000"/>
                <w:sz w:val="26"/>
                <w:szCs w:val="26"/>
                <w:lang w:val="uk-UA"/>
              </w:rPr>
            </w:pPr>
            <w:r w:rsidRPr="00561FD7">
              <w:rPr>
                <w:color w:val="000000"/>
                <w:sz w:val="26"/>
                <w:szCs w:val="26"/>
              </w:rPr>
              <w:t>6,0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561FD7">
              <w:rPr>
                <w:color w:val="000000"/>
                <w:sz w:val="26"/>
                <w:szCs w:val="26"/>
              </w:rPr>
              <w:t>х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 w:rsidRPr="00561FD7">
              <w:rPr>
                <w:color w:val="000000"/>
                <w:sz w:val="26"/>
                <w:szCs w:val="26"/>
              </w:rPr>
              <w:t>200 (код 550)</w:t>
            </w:r>
          </w:p>
        </w:tc>
        <w:tc>
          <w:tcPr>
            <w:tcW w:w="1843" w:type="dxa"/>
          </w:tcPr>
          <w:p w:rsidR="00561FD7" w:rsidRPr="00561FD7" w:rsidRDefault="00561FD7" w:rsidP="00561FD7">
            <w:pPr>
              <w:jc w:val="center"/>
              <w:rPr>
                <w:color w:val="000000"/>
                <w:sz w:val="26"/>
                <w:szCs w:val="26"/>
              </w:rPr>
            </w:pPr>
            <w:r w:rsidRPr="00561FD7">
              <w:rPr>
                <w:color w:val="000000"/>
                <w:sz w:val="26"/>
                <w:szCs w:val="26"/>
              </w:rPr>
              <w:t>18150000270</w:t>
            </w:r>
          </w:p>
          <w:p w:rsidR="00075174" w:rsidRPr="00561FD7" w:rsidRDefault="00075174" w:rsidP="002C2AE3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075174" w:rsidRPr="00EB356D" w:rsidRDefault="002318EC" w:rsidP="002318EC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к</w:t>
            </w:r>
            <w:r w:rsidR="00561FD7">
              <w:rPr>
                <w:iCs/>
                <w:sz w:val="26"/>
                <w:szCs w:val="26"/>
                <w:lang w:val="uk-UA"/>
              </w:rPr>
              <w:t>г</w:t>
            </w:r>
          </w:p>
        </w:tc>
        <w:tc>
          <w:tcPr>
            <w:tcW w:w="1135" w:type="dxa"/>
            <w:shd w:val="clear" w:color="auto" w:fill="auto"/>
          </w:tcPr>
          <w:p w:rsidR="00075174" w:rsidRPr="00EB356D" w:rsidRDefault="00561FD7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25</w:t>
            </w:r>
          </w:p>
        </w:tc>
        <w:tc>
          <w:tcPr>
            <w:tcW w:w="1275" w:type="dxa"/>
          </w:tcPr>
          <w:p w:rsidR="00075174" w:rsidRPr="00E40BD3" w:rsidRDefault="00561FD7" w:rsidP="00E40BD3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64</w:t>
            </w:r>
            <w:r w:rsidR="00075174" w:rsidRPr="00EB356D">
              <w:rPr>
                <w:color w:val="000000"/>
                <w:sz w:val="26"/>
                <w:szCs w:val="26"/>
              </w:rPr>
              <w:t>,</w:t>
            </w:r>
            <w:r w:rsidR="00E40BD3">
              <w:rPr>
                <w:color w:val="000000"/>
                <w:sz w:val="26"/>
                <w:szCs w:val="26"/>
                <w:lang w:val="uk-UA"/>
              </w:rPr>
              <w:t>56</w:t>
            </w:r>
          </w:p>
        </w:tc>
        <w:tc>
          <w:tcPr>
            <w:tcW w:w="1276" w:type="dxa"/>
          </w:tcPr>
          <w:p w:rsidR="00075174" w:rsidRPr="00EB356D" w:rsidRDefault="00561FD7" w:rsidP="00561FD7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</w:t>
            </w:r>
            <w:r w:rsidR="00075174"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>
              <w:rPr>
                <w:color w:val="000000"/>
                <w:sz w:val="26"/>
                <w:szCs w:val="26"/>
                <w:lang w:val="uk-UA"/>
              </w:rPr>
              <w:t>614</w:t>
            </w:r>
            <w:r w:rsidR="00075174" w:rsidRPr="00EB356D">
              <w:rPr>
                <w:color w:val="000000"/>
                <w:sz w:val="26"/>
                <w:szCs w:val="26"/>
              </w:rPr>
              <w:t>,00</w:t>
            </w:r>
          </w:p>
        </w:tc>
      </w:tr>
      <w:tr w:rsidR="00075174" w:rsidRPr="00EB356D" w:rsidTr="00CD2E93">
        <w:trPr>
          <w:trHeight w:val="451"/>
        </w:trPr>
        <w:tc>
          <w:tcPr>
            <w:tcW w:w="709" w:type="dxa"/>
            <w:shd w:val="clear" w:color="auto" w:fill="auto"/>
          </w:tcPr>
          <w:p w:rsidR="00075174" w:rsidRDefault="00075174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075174" w:rsidRPr="00A4512D" w:rsidRDefault="002318EC" w:rsidP="002318EC">
            <w:pPr>
              <w:rPr>
                <w:color w:val="000000"/>
                <w:sz w:val="26"/>
                <w:szCs w:val="26"/>
                <w:lang w:val="uk-UA"/>
              </w:rPr>
            </w:pPr>
            <w:proofErr w:type="spellStart"/>
            <w:r>
              <w:rPr>
                <w:color w:val="000000"/>
                <w:sz w:val="26"/>
                <w:szCs w:val="26"/>
                <w:lang w:val="uk-UA"/>
              </w:rPr>
              <w:t>Саморіз</w:t>
            </w:r>
            <w:proofErr w:type="spellEnd"/>
            <w:r>
              <w:rPr>
                <w:color w:val="000000"/>
                <w:sz w:val="26"/>
                <w:szCs w:val="26"/>
                <w:lang w:val="uk-UA"/>
              </w:rPr>
              <w:t xml:space="preserve"> для гіпсокартону по дереву, фосфатова</w:t>
            </w:r>
            <w:r w:rsidR="00CD2E93">
              <w:rPr>
                <w:color w:val="000000"/>
                <w:sz w:val="26"/>
                <w:szCs w:val="26"/>
                <w:lang w:val="uk-UA"/>
              </w:rPr>
              <w:t>-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ний 3,5</w:t>
            </w:r>
            <w:r w:rsidR="00075174">
              <w:rPr>
                <w:color w:val="000000"/>
                <w:sz w:val="26"/>
                <w:szCs w:val="26"/>
                <w:lang w:val="uk-UA"/>
              </w:rPr>
              <w:t xml:space="preserve"> х </w:t>
            </w:r>
            <w:r>
              <w:rPr>
                <w:color w:val="000000"/>
                <w:sz w:val="26"/>
                <w:szCs w:val="26"/>
                <w:lang w:val="uk-UA"/>
              </w:rPr>
              <w:t>45</w:t>
            </w:r>
            <w:r w:rsidR="00075174">
              <w:rPr>
                <w:color w:val="000000"/>
                <w:sz w:val="26"/>
                <w:szCs w:val="26"/>
                <w:lang w:val="uk-UA"/>
              </w:rPr>
              <w:t xml:space="preserve"> </w:t>
            </w:r>
            <w:r>
              <w:rPr>
                <w:color w:val="000000"/>
                <w:sz w:val="26"/>
                <w:szCs w:val="26"/>
                <w:lang w:val="uk-UA"/>
              </w:rPr>
              <w:t>(5</w:t>
            </w:r>
            <w:r w:rsidR="00CD2E93">
              <w:rPr>
                <w:color w:val="000000"/>
                <w:sz w:val="26"/>
                <w:szCs w:val="26"/>
                <w:lang w:val="uk-UA"/>
              </w:rPr>
              <w:t>0</w:t>
            </w:r>
            <w:r w:rsidR="00724DAC">
              <w:rPr>
                <w:color w:val="000000"/>
                <w:sz w:val="26"/>
                <w:szCs w:val="26"/>
                <w:lang w:val="uk-UA"/>
              </w:rPr>
              <w:t>0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шт.)</w:t>
            </w:r>
          </w:p>
        </w:tc>
        <w:tc>
          <w:tcPr>
            <w:tcW w:w="1843" w:type="dxa"/>
          </w:tcPr>
          <w:p w:rsidR="00075174" w:rsidRPr="00A4512D" w:rsidRDefault="00075174" w:rsidP="002318EC">
            <w:pPr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181500005</w:t>
            </w:r>
            <w:r w:rsidR="002318EC">
              <w:rPr>
                <w:color w:val="000000"/>
                <w:sz w:val="26"/>
                <w:szCs w:val="26"/>
                <w:lang w:val="uk-UA"/>
              </w:rPr>
              <w:t>42</w:t>
            </w:r>
          </w:p>
        </w:tc>
        <w:tc>
          <w:tcPr>
            <w:tcW w:w="992" w:type="dxa"/>
          </w:tcPr>
          <w:p w:rsidR="00075174" w:rsidRDefault="002318EC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proofErr w:type="spellStart"/>
            <w:r>
              <w:rPr>
                <w:iCs/>
                <w:sz w:val="26"/>
                <w:szCs w:val="26"/>
                <w:lang w:val="uk-UA"/>
              </w:rPr>
              <w:t>уп</w:t>
            </w:r>
            <w:proofErr w:type="spellEnd"/>
            <w:r w:rsidR="00075174">
              <w:rPr>
                <w:iCs/>
                <w:sz w:val="26"/>
                <w:szCs w:val="26"/>
                <w:lang w:val="uk-UA"/>
              </w:rPr>
              <w:t>.</w:t>
            </w:r>
          </w:p>
        </w:tc>
        <w:tc>
          <w:tcPr>
            <w:tcW w:w="1135" w:type="dxa"/>
            <w:shd w:val="clear" w:color="auto" w:fill="auto"/>
          </w:tcPr>
          <w:p w:rsidR="00075174" w:rsidRPr="00EB356D" w:rsidRDefault="002318EC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6</w:t>
            </w:r>
          </w:p>
        </w:tc>
        <w:tc>
          <w:tcPr>
            <w:tcW w:w="1275" w:type="dxa"/>
          </w:tcPr>
          <w:p w:rsidR="00075174" w:rsidRPr="00FE1B57" w:rsidRDefault="002318EC" w:rsidP="002318E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</w:t>
            </w:r>
            <w:r w:rsidR="00075174">
              <w:rPr>
                <w:color w:val="000000"/>
                <w:sz w:val="26"/>
                <w:szCs w:val="26"/>
                <w:lang w:val="uk-UA"/>
              </w:rPr>
              <w:t>5</w:t>
            </w:r>
            <w:r>
              <w:rPr>
                <w:color w:val="000000"/>
                <w:sz w:val="26"/>
                <w:szCs w:val="26"/>
                <w:lang w:val="uk-UA"/>
              </w:rPr>
              <w:t>1</w:t>
            </w:r>
            <w:r w:rsidR="00075174">
              <w:rPr>
                <w:color w:val="000000"/>
                <w:sz w:val="26"/>
                <w:szCs w:val="26"/>
                <w:lang w:val="uk-UA"/>
              </w:rPr>
              <w:t>,</w:t>
            </w:r>
            <w:r>
              <w:rPr>
                <w:color w:val="000000"/>
                <w:sz w:val="26"/>
                <w:szCs w:val="26"/>
                <w:lang w:val="uk-UA"/>
              </w:rPr>
              <w:t>0</w:t>
            </w:r>
            <w:r w:rsidR="00075174">
              <w:rPr>
                <w:color w:val="000000"/>
                <w:sz w:val="26"/>
                <w:szCs w:val="26"/>
                <w:lang w:val="uk-UA"/>
              </w:rPr>
              <w:t>2</w:t>
            </w:r>
          </w:p>
        </w:tc>
        <w:tc>
          <w:tcPr>
            <w:tcW w:w="1276" w:type="dxa"/>
          </w:tcPr>
          <w:p w:rsidR="00075174" w:rsidRPr="00FE1B57" w:rsidRDefault="00075174" w:rsidP="002318E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 xml:space="preserve"> 9</w:t>
            </w:r>
            <w:r w:rsidR="002318EC">
              <w:rPr>
                <w:color w:val="000000"/>
                <w:sz w:val="26"/>
                <w:szCs w:val="26"/>
                <w:lang w:val="uk-UA"/>
              </w:rPr>
              <w:t>0</w:t>
            </w:r>
            <w:r>
              <w:rPr>
                <w:color w:val="000000"/>
                <w:sz w:val="26"/>
                <w:szCs w:val="26"/>
                <w:lang w:val="uk-UA"/>
              </w:rPr>
              <w:t>6,</w:t>
            </w:r>
            <w:r w:rsidR="002318EC">
              <w:rPr>
                <w:color w:val="000000"/>
                <w:sz w:val="26"/>
                <w:szCs w:val="26"/>
                <w:lang w:val="uk-UA"/>
              </w:rPr>
              <w:t>12</w:t>
            </w:r>
          </w:p>
        </w:tc>
      </w:tr>
      <w:tr w:rsidR="002318EC" w:rsidRPr="00EB356D" w:rsidTr="00CD2E93">
        <w:trPr>
          <w:trHeight w:val="451"/>
        </w:trPr>
        <w:tc>
          <w:tcPr>
            <w:tcW w:w="709" w:type="dxa"/>
            <w:shd w:val="clear" w:color="auto" w:fill="auto"/>
          </w:tcPr>
          <w:p w:rsidR="002318EC" w:rsidRDefault="002318EC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2318EC" w:rsidRPr="00A4512D" w:rsidRDefault="002318EC" w:rsidP="002318EC">
            <w:pPr>
              <w:rPr>
                <w:color w:val="000000"/>
                <w:sz w:val="26"/>
                <w:szCs w:val="26"/>
                <w:lang w:val="uk-UA"/>
              </w:rPr>
            </w:pPr>
            <w:proofErr w:type="spellStart"/>
            <w:r>
              <w:rPr>
                <w:color w:val="000000"/>
                <w:sz w:val="26"/>
                <w:szCs w:val="26"/>
                <w:lang w:val="uk-UA"/>
              </w:rPr>
              <w:t>Саморіз</w:t>
            </w:r>
            <w:proofErr w:type="spellEnd"/>
            <w:r>
              <w:rPr>
                <w:color w:val="000000"/>
                <w:sz w:val="26"/>
                <w:szCs w:val="26"/>
                <w:lang w:val="uk-UA"/>
              </w:rPr>
              <w:t xml:space="preserve"> для гіпсокартону по дереву, фосфатова</w:t>
            </w:r>
            <w:r w:rsidR="00CD2E93">
              <w:rPr>
                <w:color w:val="000000"/>
                <w:sz w:val="26"/>
                <w:szCs w:val="26"/>
                <w:lang w:val="uk-UA"/>
              </w:rPr>
              <w:t>-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 ний 4,2 х 76 (250 шт.)</w:t>
            </w:r>
          </w:p>
        </w:tc>
        <w:tc>
          <w:tcPr>
            <w:tcW w:w="1843" w:type="dxa"/>
          </w:tcPr>
          <w:p w:rsidR="002318EC" w:rsidRPr="00A4512D" w:rsidRDefault="002318EC" w:rsidP="002318EC">
            <w:pPr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18150000544</w:t>
            </w:r>
          </w:p>
        </w:tc>
        <w:tc>
          <w:tcPr>
            <w:tcW w:w="992" w:type="dxa"/>
          </w:tcPr>
          <w:p w:rsidR="002318EC" w:rsidRDefault="002318EC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proofErr w:type="spellStart"/>
            <w:r>
              <w:rPr>
                <w:iCs/>
                <w:sz w:val="26"/>
                <w:szCs w:val="26"/>
                <w:lang w:val="uk-UA"/>
              </w:rPr>
              <w:t>уп</w:t>
            </w:r>
            <w:proofErr w:type="spellEnd"/>
            <w:r>
              <w:rPr>
                <w:iCs/>
                <w:sz w:val="26"/>
                <w:szCs w:val="26"/>
                <w:lang w:val="uk-UA"/>
              </w:rPr>
              <w:t>.</w:t>
            </w:r>
          </w:p>
        </w:tc>
        <w:tc>
          <w:tcPr>
            <w:tcW w:w="1135" w:type="dxa"/>
            <w:shd w:val="clear" w:color="auto" w:fill="auto"/>
          </w:tcPr>
          <w:p w:rsidR="002318EC" w:rsidRDefault="002318EC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5</w:t>
            </w:r>
          </w:p>
        </w:tc>
        <w:tc>
          <w:tcPr>
            <w:tcW w:w="1275" w:type="dxa"/>
          </w:tcPr>
          <w:p w:rsidR="002318EC" w:rsidRDefault="002318EC" w:rsidP="002318E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180,30</w:t>
            </w:r>
          </w:p>
        </w:tc>
        <w:tc>
          <w:tcPr>
            <w:tcW w:w="1276" w:type="dxa"/>
          </w:tcPr>
          <w:p w:rsidR="002318EC" w:rsidRDefault="002318EC" w:rsidP="002318E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901,50</w:t>
            </w:r>
          </w:p>
        </w:tc>
      </w:tr>
      <w:tr w:rsidR="00CD2E93" w:rsidRPr="00EB356D" w:rsidTr="00CD2E93">
        <w:trPr>
          <w:trHeight w:val="451"/>
        </w:trPr>
        <w:tc>
          <w:tcPr>
            <w:tcW w:w="709" w:type="dxa"/>
            <w:shd w:val="clear" w:color="auto" w:fill="auto"/>
          </w:tcPr>
          <w:p w:rsidR="00CD2E93" w:rsidRDefault="00CD2E93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CD2E93" w:rsidRDefault="00CD2E93" w:rsidP="004A22DF">
            <w:pPr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 xml:space="preserve">Дріт </w:t>
            </w:r>
            <w:r w:rsidR="004A22DF">
              <w:rPr>
                <w:color w:val="000000"/>
                <w:sz w:val="26"/>
                <w:szCs w:val="26"/>
                <w:lang w:val="uk-UA"/>
              </w:rPr>
              <w:t>ДСТУ т/о (діаметр 3 мм</w:t>
            </w:r>
            <w:r>
              <w:rPr>
                <w:color w:val="000000"/>
                <w:sz w:val="26"/>
                <w:szCs w:val="26"/>
                <w:lang w:val="uk-UA"/>
              </w:rPr>
              <w:t>)</w:t>
            </w:r>
          </w:p>
        </w:tc>
        <w:tc>
          <w:tcPr>
            <w:tcW w:w="1843" w:type="dxa"/>
          </w:tcPr>
          <w:p w:rsidR="00CD2E93" w:rsidRPr="00A4512D" w:rsidRDefault="00CD2E93" w:rsidP="00CD2E93">
            <w:pPr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18150000570</w:t>
            </w:r>
          </w:p>
        </w:tc>
        <w:tc>
          <w:tcPr>
            <w:tcW w:w="992" w:type="dxa"/>
          </w:tcPr>
          <w:p w:rsidR="00CD2E93" w:rsidRDefault="00CD2E93" w:rsidP="004A22DF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т</w:t>
            </w:r>
            <w:r w:rsidR="004A22DF">
              <w:rPr>
                <w:iCs/>
                <w:sz w:val="26"/>
                <w:szCs w:val="26"/>
                <w:lang w:val="uk-UA"/>
              </w:rPr>
              <w:t>онна</w:t>
            </w:r>
          </w:p>
        </w:tc>
        <w:tc>
          <w:tcPr>
            <w:tcW w:w="1135" w:type="dxa"/>
            <w:shd w:val="clear" w:color="auto" w:fill="auto"/>
          </w:tcPr>
          <w:p w:rsidR="00CD2E93" w:rsidRDefault="00CD2E93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0,</w:t>
            </w:r>
            <w:r w:rsidR="00252EB8">
              <w:rPr>
                <w:iCs/>
                <w:sz w:val="26"/>
                <w:szCs w:val="26"/>
                <w:lang w:val="uk-UA"/>
              </w:rPr>
              <w:t>0</w:t>
            </w:r>
            <w:r>
              <w:rPr>
                <w:iCs/>
                <w:sz w:val="26"/>
                <w:szCs w:val="26"/>
                <w:lang w:val="uk-UA"/>
              </w:rPr>
              <w:t>2</w:t>
            </w:r>
            <w:r w:rsidR="00252EB8">
              <w:rPr>
                <w:iCs/>
                <w:sz w:val="26"/>
                <w:szCs w:val="26"/>
                <w:lang w:val="uk-UA"/>
              </w:rPr>
              <w:t>3</w:t>
            </w:r>
          </w:p>
        </w:tc>
        <w:tc>
          <w:tcPr>
            <w:tcW w:w="1275" w:type="dxa"/>
          </w:tcPr>
          <w:p w:rsidR="00CD2E93" w:rsidRDefault="00CD2E93" w:rsidP="002318E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49 314,65</w:t>
            </w:r>
          </w:p>
        </w:tc>
        <w:tc>
          <w:tcPr>
            <w:tcW w:w="1276" w:type="dxa"/>
          </w:tcPr>
          <w:p w:rsidR="00CD2E93" w:rsidRDefault="00252EB8" w:rsidP="00252EB8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1 134</w:t>
            </w:r>
            <w:r w:rsidR="00CD2E93">
              <w:rPr>
                <w:color w:val="000000"/>
                <w:sz w:val="26"/>
                <w:szCs w:val="26"/>
                <w:lang w:val="uk-UA"/>
              </w:rPr>
              <w:t xml:space="preserve"> ,</w:t>
            </w:r>
            <w:r>
              <w:rPr>
                <w:color w:val="000000"/>
                <w:sz w:val="26"/>
                <w:szCs w:val="26"/>
                <w:lang w:val="uk-UA"/>
              </w:rPr>
              <w:t>24</w:t>
            </w:r>
          </w:p>
        </w:tc>
      </w:tr>
      <w:tr w:rsidR="00CD2E93" w:rsidRPr="00EB356D" w:rsidTr="00CD2E93">
        <w:trPr>
          <w:trHeight w:val="451"/>
        </w:trPr>
        <w:tc>
          <w:tcPr>
            <w:tcW w:w="709" w:type="dxa"/>
            <w:shd w:val="clear" w:color="auto" w:fill="auto"/>
          </w:tcPr>
          <w:p w:rsidR="00CD2E93" w:rsidRDefault="00CD2E93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CD2E93" w:rsidRDefault="00CD2E93" w:rsidP="00724DAC">
            <w:pPr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 xml:space="preserve">Дюбель для швидкого монтажу без комірця </w:t>
            </w:r>
            <w:r w:rsidR="004A22DF">
              <w:rPr>
                <w:color w:val="000000"/>
                <w:sz w:val="26"/>
                <w:szCs w:val="26"/>
                <w:lang w:val="uk-UA"/>
              </w:rPr>
              <w:t>і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з шурупом </w:t>
            </w:r>
            <w:r w:rsidR="00724DAC">
              <w:rPr>
                <w:color w:val="000000"/>
                <w:sz w:val="26"/>
                <w:szCs w:val="26"/>
                <w:lang w:val="uk-UA"/>
              </w:rPr>
              <w:t>8</w:t>
            </w:r>
            <w:r>
              <w:rPr>
                <w:color w:val="000000"/>
                <w:sz w:val="26"/>
                <w:szCs w:val="26"/>
                <w:lang w:val="uk-UA"/>
              </w:rPr>
              <w:t>,0 х 60 (100 шт.)</w:t>
            </w:r>
          </w:p>
        </w:tc>
        <w:tc>
          <w:tcPr>
            <w:tcW w:w="1843" w:type="dxa"/>
          </w:tcPr>
          <w:p w:rsidR="00CD2E93" w:rsidRPr="00A4512D" w:rsidRDefault="00CD2E93" w:rsidP="00CD2E93">
            <w:pPr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18150000658</w:t>
            </w:r>
          </w:p>
        </w:tc>
        <w:tc>
          <w:tcPr>
            <w:tcW w:w="992" w:type="dxa"/>
          </w:tcPr>
          <w:p w:rsidR="00CD2E93" w:rsidRDefault="00CD2E93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proofErr w:type="spellStart"/>
            <w:r>
              <w:rPr>
                <w:iCs/>
                <w:sz w:val="26"/>
                <w:szCs w:val="26"/>
                <w:lang w:val="uk-UA"/>
              </w:rPr>
              <w:t>пач</w:t>
            </w:r>
            <w:proofErr w:type="spellEnd"/>
            <w:r>
              <w:rPr>
                <w:iCs/>
                <w:sz w:val="26"/>
                <w:szCs w:val="26"/>
                <w:lang w:val="uk-UA"/>
              </w:rPr>
              <w:t>.</w:t>
            </w:r>
          </w:p>
        </w:tc>
        <w:tc>
          <w:tcPr>
            <w:tcW w:w="1135" w:type="dxa"/>
            <w:shd w:val="clear" w:color="auto" w:fill="auto"/>
          </w:tcPr>
          <w:p w:rsidR="00CD2E93" w:rsidRDefault="00CD2E93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1275" w:type="dxa"/>
          </w:tcPr>
          <w:p w:rsidR="00CD2E93" w:rsidRDefault="00CD2E93" w:rsidP="002318E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109,32</w:t>
            </w:r>
          </w:p>
        </w:tc>
        <w:tc>
          <w:tcPr>
            <w:tcW w:w="1276" w:type="dxa"/>
          </w:tcPr>
          <w:p w:rsidR="00CD2E93" w:rsidRDefault="00CD2E93" w:rsidP="002318E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109,32</w:t>
            </w:r>
          </w:p>
        </w:tc>
      </w:tr>
      <w:tr w:rsidR="00CD2E93" w:rsidRPr="00EB356D" w:rsidTr="00CD2E93">
        <w:trPr>
          <w:trHeight w:val="451"/>
        </w:trPr>
        <w:tc>
          <w:tcPr>
            <w:tcW w:w="709" w:type="dxa"/>
            <w:shd w:val="clear" w:color="auto" w:fill="auto"/>
          </w:tcPr>
          <w:p w:rsidR="00CD2E93" w:rsidRDefault="00CD2E93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6</w:t>
            </w:r>
          </w:p>
        </w:tc>
        <w:tc>
          <w:tcPr>
            <w:tcW w:w="2693" w:type="dxa"/>
            <w:shd w:val="clear" w:color="auto" w:fill="auto"/>
          </w:tcPr>
          <w:p w:rsidR="00CD2E93" w:rsidRDefault="00CD2E93" w:rsidP="00826A6D">
            <w:pPr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 xml:space="preserve">Дюбель для швидкого монтажу без комірця </w:t>
            </w:r>
            <w:r w:rsidR="004A22DF">
              <w:rPr>
                <w:color w:val="000000"/>
                <w:sz w:val="26"/>
                <w:szCs w:val="26"/>
                <w:lang w:val="uk-UA"/>
              </w:rPr>
              <w:t>і</w:t>
            </w:r>
            <w:r>
              <w:rPr>
                <w:color w:val="000000"/>
                <w:sz w:val="26"/>
                <w:szCs w:val="26"/>
                <w:lang w:val="uk-UA"/>
              </w:rPr>
              <w:t xml:space="preserve">з шурупом 6,0 х </w:t>
            </w:r>
            <w:r w:rsidR="00826A6D">
              <w:rPr>
                <w:color w:val="000000"/>
                <w:sz w:val="26"/>
                <w:szCs w:val="26"/>
                <w:lang w:val="uk-UA"/>
              </w:rPr>
              <w:t>6</w:t>
            </w:r>
            <w:r>
              <w:rPr>
                <w:color w:val="000000"/>
                <w:sz w:val="26"/>
                <w:szCs w:val="26"/>
                <w:lang w:val="uk-UA"/>
              </w:rPr>
              <w:t>0 (100 шт.)</w:t>
            </w:r>
          </w:p>
        </w:tc>
        <w:tc>
          <w:tcPr>
            <w:tcW w:w="1843" w:type="dxa"/>
          </w:tcPr>
          <w:p w:rsidR="00CD2E93" w:rsidRPr="00A4512D" w:rsidRDefault="00CD2E93" w:rsidP="00CD2E93">
            <w:pPr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18150000659</w:t>
            </w:r>
          </w:p>
        </w:tc>
        <w:tc>
          <w:tcPr>
            <w:tcW w:w="992" w:type="dxa"/>
          </w:tcPr>
          <w:p w:rsidR="00CD2E93" w:rsidRDefault="00CD2E93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proofErr w:type="spellStart"/>
            <w:r>
              <w:rPr>
                <w:iCs/>
                <w:sz w:val="26"/>
                <w:szCs w:val="26"/>
                <w:lang w:val="uk-UA"/>
              </w:rPr>
              <w:t>пач</w:t>
            </w:r>
            <w:proofErr w:type="spellEnd"/>
            <w:r>
              <w:rPr>
                <w:iCs/>
                <w:sz w:val="26"/>
                <w:szCs w:val="26"/>
                <w:lang w:val="uk-UA"/>
              </w:rPr>
              <w:t>.</w:t>
            </w:r>
          </w:p>
        </w:tc>
        <w:tc>
          <w:tcPr>
            <w:tcW w:w="1135" w:type="dxa"/>
            <w:shd w:val="clear" w:color="auto" w:fill="auto"/>
          </w:tcPr>
          <w:p w:rsidR="00CD2E93" w:rsidRDefault="00E40BD3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1</w:t>
            </w:r>
          </w:p>
        </w:tc>
        <w:tc>
          <w:tcPr>
            <w:tcW w:w="1275" w:type="dxa"/>
          </w:tcPr>
          <w:p w:rsidR="00CD2E93" w:rsidRDefault="00E40BD3" w:rsidP="002318E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63,00</w:t>
            </w:r>
          </w:p>
        </w:tc>
        <w:tc>
          <w:tcPr>
            <w:tcW w:w="1276" w:type="dxa"/>
          </w:tcPr>
          <w:p w:rsidR="00CD2E93" w:rsidRDefault="00937C5B" w:rsidP="002318E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63,00</w:t>
            </w:r>
          </w:p>
        </w:tc>
      </w:tr>
      <w:tr w:rsidR="00252EB8" w:rsidRPr="00EB356D" w:rsidTr="00CD2E93">
        <w:trPr>
          <w:trHeight w:val="451"/>
        </w:trPr>
        <w:tc>
          <w:tcPr>
            <w:tcW w:w="709" w:type="dxa"/>
            <w:shd w:val="clear" w:color="auto" w:fill="auto"/>
          </w:tcPr>
          <w:p w:rsidR="00252EB8" w:rsidRDefault="00252EB8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7</w:t>
            </w:r>
          </w:p>
        </w:tc>
        <w:tc>
          <w:tcPr>
            <w:tcW w:w="2693" w:type="dxa"/>
            <w:shd w:val="clear" w:color="auto" w:fill="auto"/>
          </w:tcPr>
          <w:p w:rsidR="00252EB8" w:rsidRDefault="00252EB8" w:rsidP="002C2AE3">
            <w:pPr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 xml:space="preserve">Дошка обрізна </w:t>
            </w:r>
          </w:p>
          <w:p w:rsidR="00252EB8" w:rsidRDefault="00252EB8" w:rsidP="002C2AE3">
            <w:pPr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 xml:space="preserve">40 х 4500 (сосна) </w:t>
            </w:r>
          </w:p>
        </w:tc>
        <w:tc>
          <w:tcPr>
            <w:tcW w:w="1843" w:type="dxa"/>
          </w:tcPr>
          <w:p w:rsidR="00252EB8" w:rsidRPr="00A4512D" w:rsidRDefault="00252EB8" w:rsidP="00252EB8">
            <w:pPr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18150000583</w:t>
            </w:r>
          </w:p>
        </w:tc>
        <w:tc>
          <w:tcPr>
            <w:tcW w:w="992" w:type="dxa"/>
          </w:tcPr>
          <w:p w:rsidR="00252EB8" w:rsidRPr="00252EB8" w:rsidRDefault="00252EB8" w:rsidP="002C2AE3">
            <w:pPr>
              <w:jc w:val="center"/>
              <w:rPr>
                <w:iCs/>
                <w:sz w:val="26"/>
                <w:szCs w:val="26"/>
                <w:vertAlign w:val="superscript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м</w:t>
            </w:r>
            <w:r w:rsidRPr="00252EB8">
              <w:rPr>
                <w:iCs/>
                <w:sz w:val="26"/>
                <w:szCs w:val="26"/>
                <w:vertAlign w:val="superscript"/>
                <w:lang w:val="uk-UA"/>
              </w:rPr>
              <w:t>3</w:t>
            </w:r>
          </w:p>
        </w:tc>
        <w:tc>
          <w:tcPr>
            <w:tcW w:w="1135" w:type="dxa"/>
            <w:shd w:val="clear" w:color="auto" w:fill="auto"/>
          </w:tcPr>
          <w:p w:rsidR="00252EB8" w:rsidRDefault="00252EB8" w:rsidP="00724DAC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4</w:t>
            </w:r>
            <w:r w:rsidR="00724DAC">
              <w:rPr>
                <w:iCs/>
                <w:sz w:val="26"/>
                <w:szCs w:val="26"/>
                <w:lang w:val="uk-UA"/>
              </w:rPr>
              <w:t>,058</w:t>
            </w:r>
          </w:p>
        </w:tc>
        <w:tc>
          <w:tcPr>
            <w:tcW w:w="1275" w:type="dxa"/>
          </w:tcPr>
          <w:p w:rsidR="00252EB8" w:rsidRDefault="00252EB8" w:rsidP="002318E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9 020,04</w:t>
            </w:r>
          </w:p>
        </w:tc>
        <w:tc>
          <w:tcPr>
            <w:tcW w:w="1276" w:type="dxa"/>
          </w:tcPr>
          <w:p w:rsidR="00252EB8" w:rsidRDefault="00252EB8" w:rsidP="00724DA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</w:t>
            </w:r>
            <w:r w:rsidR="00724DAC">
              <w:rPr>
                <w:color w:val="000000"/>
                <w:sz w:val="26"/>
                <w:szCs w:val="26"/>
                <w:lang w:val="uk-UA"/>
              </w:rPr>
              <w:t>6 603,32</w:t>
            </w:r>
          </w:p>
        </w:tc>
      </w:tr>
      <w:tr w:rsidR="00252EB8" w:rsidRPr="00EB356D" w:rsidTr="00CD2E93">
        <w:trPr>
          <w:trHeight w:val="451"/>
        </w:trPr>
        <w:tc>
          <w:tcPr>
            <w:tcW w:w="709" w:type="dxa"/>
            <w:shd w:val="clear" w:color="auto" w:fill="auto"/>
          </w:tcPr>
          <w:p w:rsidR="00252EB8" w:rsidRDefault="00252EB8" w:rsidP="002C2AE3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8</w:t>
            </w:r>
          </w:p>
        </w:tc>
        <w:tc>
          <w:tcPr>
            <w:tcW w:w="2693" w:type="dxa"/>
            <w:shd w:val="clear" w:color="auto" w:fill="auto"/>
          </w:tcPr>
          <w:p w:rsidR="00252EB8" w:rsidRDefault="00252EB8" w:rsidP="002C2AE3">
            <w:pPr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Дошка обрізна</w:t>
            </w:r>
          </w:p>
          <w:p w:rsidR="00252EB8" w:rsidRDefault="00252EB8" w:rsidP="002C2AE3">
            <w:pPr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40 х 6000 (сосна)</w:t>
            </w:r>
          </w:p>
        </w:tc>
        <w:tc>
          <w:tcPr>
            <w:tcW w:w="1843" w:type="dxa"/>
          </w:tcPr>
          <w:p w:rsidR="00252EB8" w:rsidRPr="00A4512D" w:rsidRDefault="00252EB8" w:rsidP="00252EB8">
            <w:pPr>
              <w:jc w:val="center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18150000584</w:t>
            </w:r>
          </w:p>
        </w:tc>
        <w:tc>
          <w:tcPr>
            <w:tcW w:w="992" w:type="dxa"/>
          </w:tcPr>
          <w:p w:rsidR="00252EB8" w:rsidRPr="00252EB8" w:rsidRDefault="00252EB8" w:rsidP="003D42DB">
            <w:pPr>
              <w:jc w:val="center"/>
              <w:rPr>
                <w:iCs/>
                <w:sz w:val="26"/>
                <w:szCs w:val="26"/>
                <w:vertAlign w:val="superscript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м</w:t>
            </w:r>
            <w:r w:rsidRPr="00252EB8">
              <w:rPr>
                <w:iCs/>
                <w:sz w:val="26"/>
                <w:szCs w:val="26"/>
                <w:vertAlign w:val="superscript"/>
                <w:lang w:val="uk-UA"/>
              </w:rPr>
              <w:t>3</w:t>
            </w:r>
          </w:p>
        </w:tc>
        <w:tc>
          <w:tcPr>
            <w:tcW w:w="1135" w:type="dxa"/>
            <w:shd w:val="clear" w:color="auto" w:fill="auto"/>
          </w:tcPr>
          <w:p w:rsidR="00252EB8" w:rsidRDefault="00252EB8" w:rsidP="00724DAC">
            <w:pPr>
              <w:jc w:val="center"/>
              <w:rPr>
                <w:iCs/>
                <w:sz w:val="26"/>
                <w:szCs w:val="26"/>
                <w:lang w:val="uk-UA"/>
              </w:rPr>
            </w:pPr>
            <w:r>
              <w:rPr>
                <w:iCs/>
                <w:sz w:val="26"/>
                <w:szCs w:val="26"/>
                <w:lang w:val="uk-UA"/>
              </w:rPr>
              <w:t>4</w:t>
            </w:r>
            <w:r w:rsidR="00724DAC">
              <w:rPr>
                <w:iCs/>
                <w:sz w:val="26"/>
                <w:szCs w:val="26"/>
                <w:lang w:val="uk-UA"/>
              </w:rPr>
              <w:t>,134</w:t>
            </w:r>
          </w:p>
        </w:tc>
        <w:tc>
          <w:tcPr>
            <w:tcW w:w="1275" w:type="dxa"/>
          </w:tcPr>
          <w:p w:rsidR="00252EB8" w:rsidRDefault="00252EB8" w:rsidP="002318E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9 320,04</w:t>
            </w:r>
          </w:p>
        </w:tc>
        <w:tc>
          <w:tcPr>
            <w:tcW w:w="1276" w:type="dxa"/>
          </w:tcPr>
          <w:p w:rsidR="00252EB8" w:rsidRDefault="00252EB8" w:rsidP="00724DAC">
            <w:pPr>
              <w:jc w:val="right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3</w:t>
            </w:r>
            <w:r w:rsidR="00724DAC">
              <w:rPr>
                <w:color w:val="000000"/>
                <w:sz w:val="26"/>
                <w:szCs w:val="26"/>
                <w:lang w:val="uk-UA"/>
              </w:rPr>
              <w:t>8 529,05</w:t>
            </w:r>
          </w:p>
        </w:tc>
      </w:tr>
      <w:tr w:rsidR="00252EB8" w:rsidRPr="00EB356D" w:rsidTr="00CD2E93">
        <w:trPr>
          <w:trHeight w:val="451"/>
        </w:trPr>
        <w:tc>
          <w:tcPr>
            <w:tcW w:w="709" w:type="dxa"/>
            <w:shd w:val="clear" w:color="auto" w:fill="auto"/>
            <w:vAlign w:val="center"/>
          </w:tcPr>
          <w:p w:rsidR="00252EB8" w:rsidRPr="00EB356D" w:rsidRDefault="00252EB8" w:rsidP="002C2AE3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</w:p>
        </w:tc>
        <w:tc>
          <w:tcPr>
            <w:tcW w:w="2693" w:type="dxa"/>
            <w:shd w:val="clear" w:color="auto" w:fill="auto"/>
          </w:tcPr>
          <w:p w:rsidR="00252EB8" w:rsidRPr="00EB356D" w:rsidRDefault="00252EB8" w:rsidP="002C2AE3">
            <w:pPr>
              <w:rPr>
                <w:b/>
                <w:i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i/>
                <w:color w:val="000000"/>
                <w:sz w:val="26"/>
                <w:szCs w:val="26"/>
                <w:lang w:val="uk-UA"/>
              </w:rPr>
              <w:t>У</w:t>
            </w:r>
            <w:r w:rsidRPr="00EB356D">
              <w:rPr>
                <w:b/>
                <w:i/>
                <w:color w:val="000000"/>
                <w:sz w:val="26"/>
                <w:szCs w:val="26"/>
                <w:lang w:val="uk-UA"/>
              </w:rPr>
              <w:t>сього:</w:t>
            </w:r>
          </w:p>
        </w:tc>
        <w:tc>
          <w:tcPr>
            <w:tcW w:w="1843" w:type="dxa"/>
            <w:vAlign w:val="bottom"/>
          </w:tcPr>
          <w:p w:rsidR="00252EB8" w:rsidRPr="00EB356D" w:rsidRDefault="00252EB8" w:rsidP="002C2AE3">
            <w:pPr>
              <w:rPr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:rsidR="00252EB8" w:rsidRPr="00EB356D" w:rsidRDefault="00252EB8" w:rsidP="002C2AE3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</w:p>
        </w:tc>
        <w:tc>
          <w:tcPr>
            <w:tcW w:w="1135" w:type="dxa"/>
            <w:shd w:val="clear" w:color="auto" w:fill="auto"/>
          </w:tcPr>
          <w:p w:rsidR="00252EB8" w:rsidRPr="00EB356D" w:rsidRDefault="00252EB8" w:rsidP="00724DAC">
            <w:pPr>
              <w:jc w:val="center"/>
              <w:rPr>
                <w:b/>
                <w:i/>
                <w:iCs/>
                <w:sz w:val="26"/>
                <w:szCs w:val="26"/>
                <w:lang w:val="uk-UA"/>
              </w:rPr>
            </w:pPr>
            <w:r>
              <w:rPr>
                <w:b/>
                <w:i/>
                <w:iCs/>
                <w:sz w:val="26"/>
                <w:szCs w:val="26"/>
                <w:lang w:val="uk-UA"/>
              </w:rPr>
              <w:t>46,2</w:t>
            </w:r>
            <w:r w:rsidR="00724DAC">
              <w:rPr>
                <w:b/>
                <w:i/>
                <w:iCs/>
                <w:sz w:val="26"/>
                <w:szCs w:val="26"/>
                <w:lang w:val="uk-UA"/>
              </w:rPr>
              <w:t>15</w:t>
            </w:r>
          </w:p>
        </w:tc>
        <w:tc>
          <w:tcPr>
            <w:tcW w:w="1275" w:type="dxa"/>
            <w:vAlign w:val="bottom"/>
          </w:tcPr>
          <w:p w:rsidR="00252EB8" w:rsidRPr="00EB356D" w:rsidRDefault="00252EB8" w:rsidP="002C2AE3">
            <w:pPr>
              <w:jc w:val="right"/>
              <w:rPr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252EB8" w:rsidRPr="00FE1B57" w:rsidRDefault="00252EB8" w:rsidP="002C2AE3">
            <w:pPr>
              <w:jc w:val="right"/>
              <w:rPr>
                <w:b/>
                <w:i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i/>
                <w:color w:val="000000"/>
                <w:sz w:val="26"/>
                <w:szCs w:val="26"/>
                <w:lang w:val="uk-UA"/>
              </w:rPr>
              <w:t>7</w:t>
            </w:r>
            <w:r w:rsidR="00724DAC">
              <w:rPr>
                <w:b/>
                <w:i/>
                <w:color w:val="000000"/>
                <w:sz w:val="26"/>
                <w:szCs w:val="26"/>
                <w:lang w:val="uk-UA"/>
              </w:rPr>
              <w:t>9</w:t>
            </w:r>
            <w:r>
              <w:rPr>
                <w:b/>
                <w:i/>
                <w:color w:val="000000"/>
                <w:sz w:val="26"/>
                <w:szCs w:val="26"/>
                <w:lang w:val="uk-UA"/>
              </w:rPr>
              <w:t> 8</w:t>
            </w:r>
            <w:r w:rsidR="00724DAC">
              <w:rPr>
                <w:b/>
                <w:i/>
                <w:color w:val="000000"/>
                <w:sz w:val="26"/>
                <w:szCs w:val="26"/>
                <w:lang w:val="uk-UA"/>
              </w:rPr>
              <w:t>60</w:t>
            </w:r>
            <w:r>
              <w:rPr>
                <w:b/>
                <w:i/>
                <w:color w:val="000000"/>
                <w:sz w:val="26"/>
                <w:szCs w:val="26"/>
                <w:lang w:val="uk-UA"/>
              </w:rPr>
              <w:t>,5</w:t>
            </w:r>
            <w:r w:rsidR="00724DAC">
              <w:rPr>
                <w:b/>
                <w:i/>
                <w:color w:val="000000"/>
                <w:sz w:val="26"/>
                <w:szCs w:val="26"/>
                <w:lang w:val="uk-UA"/>
              </w:rPr>
              <w:t>5</w:t>
            </w:r>
          </w:p>
          <w:p w:rsidR="00252EB8" w:rsidRPr="00EB356D" w:rsidRDefault="00252EB8" w:rsidP="002C2AE3">
            <w:pPr>
              <w:jc w:val="right"/>
              <w:rPr>
                <w:b/>
                <w:i/>
                <w:color w:val="000000"/>
                <w:sz w:val="26"/>
                <w:szCs w:val="26"/>
              </w:rPr>
            </w:pPr>
          </w:p>
        </w:tc>
      </w:tr>
    </w:tbl>
    <w:p w:rsidR="00075174" w:rsidRDefault="00075174" w:rsidP="00075174">
      <w:pPr>
        <w:jc w:val="center"/>
        <w:rPr>
          <w:iCs/>
          <w:sz w:val="28"/>
          <w:lang w:val="uk-UA"/>
        </w:rPr>
      </w:pPr>
    </w:p>
    <w:p w:rsidR="00075174" w:rsidRPr="00CD706A" w:rsidRDefault="00075174" w:rsidP="00075174">
      <w:pPr>
        <w:jc w:val="center"/>
        <w:rPr>
          <w:iCs/>
          <w:sz w:val="28"/>
          <w:lang w:val="uk-UA"/>
        </w:rPr>
      </w:pPr>
    </w:p>
    <w:p w:rsidR="00CD2E93" w:rsidRPr="00CD706A" w:rsidRDefault="00CD2E93" w:rsidP="00075174">
      <w:pPr>
        <w:jc w:val="center"/>
        <w:rPr>
          <w:iCs/>
          <w:sz w:val="28"/>
          <w:lang w:val="uk-UA"/>
        </w:rPr>
      </w:pPr>
    </w:p>
    <w:p w:rsidR="00075174" w:rsidRPr="00E95DE4" w:rsidRDefault="00075174" w:rsidP="00075174">
      <w:pPr>
        <w:pStyle w:val="Style3"/>
        <w:widowControl/>
        <w:tabs>
          <w:tab w:val="left" w:pos="709"/>
        </w:tabs>
        <w:spacing w:line="240" w:lineRule="auto"/>
        <w:ind w:firstLine="0"/>
        <w:rPr>
          <w:sz w:val="28"/>
          <w:szCs w:val="28"/>
          <w:lang w:val="uk-UA"/>
        </w:rPr>
      </w:pPr>
      <w:r>
        <w:rPr>
          <w:b/>
          <w:bCs/>
          <w:i/>
          <w:iCs/>
          <w:sz w:val="28"/>
          <w:lang w:val="uk-UA"/>
        </w:rPr>
        <w:t>Керуюча справами виконкому</w:t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</w:r>
      <w:r>
        <w:rPr>
          <w:b/>
          <w:bCs/>
          <w:i/>
          <w:iCs/>
          <w:sz w:val="28"/>
          <w:lang w:val="uk-UA"/>
        </w:rPr>
        <w:tab/>
        <w:t>Олена ШОВГЕЛЯ</w:t>
      </w:r>
    </w:p>
    <w:p w:rsidR="00075174" w:rsidRDefault="00075174" w:rsidP="00075174">
      <w:pPr>
        <w:tabs>
          <w:tab w:val="left" w:pos="8280"/>
        </w:tabs>
        <w:ind w:firstLine="750"/>
        <w:jc w:val="both"/>
        <w:rPr>
          <w:color w:val="000000" w:themeColor="text1"/>
          <w:sz w:val="28"/>
          <w:szCs w:val="28"/>
          <w:lang w:val="uk-UA"/>
        </w:rPr>
      </w:pPr>
    </w:p>
    <w:p w:rsidR="00075174" w:rsidRDefault="00075174" w:rsidP="00075174">
      <w:pPr>
        <w:pStyle w:val="a3"/>
        <w:tabs>
          <w:tab w:val="left" w:pos="7088"/>
          <w:tab w:val="left" w:pos="7513"/>
          <w:tab w:val="left" w:pos="8280"/>
        </w:tabs>
        <w:ind w:firstLine="0"/>
        <w:jc w:val="center"/>
        <w:rPr>
          <w:i/>
          <w:iCs/>
        </w:rPr>
      </w:pPr>
    </w:p>
    <w:p w:rsidR="004A22DF" w:rsidRDefault="004A22DF" w:rsidP="00C73C24">
      <w:pPr>
        <w:pStyle w:val="a3"/>
        <w:tabs>
          <w:tab w:val="left" w:pos="1924"/>
        </w:tabs>
        <w:ind w:firstLine="0"/>
        <w:rPr>
          <w:b/>
          <w:i/>
          <w:szCs w:val="28"/>
        </w:rPr>
      </w:pPr>
    </w:p>
    <w:sectPr w:rsidR="004A22DF" w:rsidSect="00EB356D">
      <w:pgSz w:w="11906" w:h="16838"/>
      <w:pgMar w:top="851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811B7"/>
    <w:multiLevelType w:val="hybridMultilevel"/>
    <w:tmpl w:val="C60A0E50"/>
    <w:lvl w:ilvl="0" w:tplc="A32C7A8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594F7C90"/>
    <w:multiLevelType w:val="hybridMultilevel"/>
    <w:tmpl w:val="A8508CFC"/>
    <w:lvl w:ilvl="0" w:tplc="22CEB42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2C65B9"/>
    <w:multiLevelType w:val="hybridMultilevel"/>
    <w:tmpl w:val="69CA0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567"/>
    <w:rsid w:val="0002333D"/>
    <w:rsid w:val="00034C8F"/>
    <w:rsid w:val="0004136A"/>
    <w:rsid w:val="00054633"/>
    <w:rsid w:val="00075174"/>
    <w:rsid w:val="000A3604"/>
    <w:rsid w:val="000A530A"/>
    <w:rsid w:val="000A7EF6"/>
    <w:rsid w:val="000D32D7"/>
    <w:rsid w:val="000D623F"/>
    <w:rsid w:val="000E6BED"/>
    <w:rsid w:val="000F253D"/>
    <w:rsid w:val="000F7E40"/>
    <w:rsid w:val="00131654"/>
    <w:rsid w:val="00140438"/>
    <w:rsid w:val="00142136"/>
    <w:rsid w:val="00145F30"/>
    <w:rsid w:val="00156028"/>
    <w:rsid w:val="00176311"/>
    <w:rsid w:val="001853AB"/>
    <w:rsid w:val="00186A99"/>
    <w:rsid w:val="00192BBB"/>
    <w:rsid w:val="001E2BFB"/>
    <w:rsid w:val="00230F34"/>
    <w:rsid w:val="002318EC"/>
    <w:rsid w:val="00252EB8"/>
    <w:rsid w:val="00255AFC"/>
    <w:rsid w:val="00282E22"/>
    <w:rsid w:val="002D42B0"/>
    <w:rsid w:val="00325A34"/>
    <w:rsid w:val="003638CD"/>
    <w:rsid w:val="00395931"/>
    <w:rsid w:val="003C2280"/>
    <w:rsid w:val="004061A5"/>
    <w:rsid w:val="004173D7"/>
    <w:rsid w:val="00425860"/>
    <w:rsid w:val="0042617C"/>
    <w:rsid w:val="004314AD"/>
    <w:rsid w:val="00447B0F"/>
    <w:rsid w:val="004659B4"/>
    <w:rsid w:val="004832C7"/>
    <w:rsid w:val="00487018"/>
    <w:rsid w:val="004A0249"/>
    <w:rsid w:val="004A22DF"/>
    <w:rsid w:val="004C6F28"/>
    <w:rsid w:val="004D2A71"/>
    <w:rsid w:val="004D3429"/>
    <w:rsid w:val="004E1A79"/>
    <w:rsid w:val="004F045D"/>
    <w:rsid w:val="004F50C7"/>
    <w:rsid w:val="0050160B"/>
    <w:rsid w:val="00506C9B"/>
    <w:rsid w:val="005131D9"/>
    <w:rsid w:val="00524BC5"/>
    <w:rsid w:val="005257C1"/>
    <w:rsid w:val="00527542"/>
    <w:rsid w:val="00531974"/>
    <w:rsid w:val="00534D65"/>
    <w:rsid w:val="0055120D"/>
    <w:rsid w:val="00561FD7"/>
    <w:rsid w:val="005830FD"/>
    <w:rsid w:val="006458D7"/>
    <w:rsid w:val="00645ABC"/>
    <w:rsid w:val="0065130B"/>
    <w:rsid w:val="006577A5"/>
    <w:rsid w:val="00660715"/>
    <w:rsid w:val="0067077F"/>
    <w:rsid w:val="00692F21"/>
    <w:rsid w:val="006C3106"/>
    <w:rsid w:val="006C3F73"/>
    <w:rsid w:val="006F2209"/>
    <w:rsid w:val="006F6235"/>
    <w:rsid w:val="00724DAC"/>
    <w:rsid w:val="00741775"/>
    <w:rsid w:val="00753DAD"/>
    <w:rsid w:val="007566C6"/>
    <w:rsid w:val="00784CBF"/>
    <w:rsid w:val="00792287"/>
    <w:rsid w:val="00793367"/>
    <w:rsid w:val="00794000"/>
    <w:rsid w:val="00794DF0"/>
    <w:rsid w:val="007B2484"/>
    <w:rsid w:val="007C03EE"/>
    <w:rsid w:val="007D29AF"/>
    <w:rsid w:val="007E4AA9"/>
    <w:rsid w:val="007F25CA"/>
    <w:rsid w:val="00803449"/>
    <w:rsid w:val="0082036A"/>
    <w:rsid w:val="00826A6D"/>
    <w:rsid w:val="00871DC6"/>
    <w:rsid w:val="00872605"/>
    <w:rsid w:val="00891CE9"/>
    <w:rsid w:val="008E281E"/>
    <w:rsid w:val="008E5195"/>
    <w:rsid w:val="008F1D98"/>
    <w:rsid w:val="0091626E"/>
    <w:rsid w:val="009171BB"/>
    <w:rsid w:val="00937C5B"/>
    <w:rsid w:val="00944C38"/>
    <w:rsid w:val="00963C68"/>
    <w:rsid w:val="00974E3D"/>
    <w:rsid w:val="00976926"/>
    <w:rsid w:val="009A733E"/>
    <w:rsid w:val="009B355E"/>
    <w:rsid w:val="009B6546"/>
    <w:rsid w:val="009C3A4F"/>
    <w:rsid w:val="009D3C45"/>
    <w:rsid w:val="00A413B1"/>
    <w:rsid w:val="00A4512D"/>
    <w:rsid w:val="00A51567"/>
    <w:rsid w:val="00A526DD"/>
    <w:rsid w:val="00A5656D"/>
    <w:rsid w:val="00A9029C"/>
    <w:rsid w:val="00AC360A"/>
    <w:rsid w:val="00AC61ED"/>
    <w:rsid w:val="00AF6070"/>
    <w:rsid w:val="00B209AA"/>
    <w:rsid w:val="00B37E7B"/>
    <w:rsid w:val="00B610BA"/>
    <w:rsid w:val="00B621EB"/>
    <w:rsid w:val="00B735F3"/>
    <w:rsid w:val="00B80A73"/>
    <w:rsid w:val="00B925A7"/>
    <w:rsid w:val="00B94F55"/>
    <w:rsid w:val="00BD7D7F"/>
    <w:rsid w:val="00BE0474"/>
    <w:rsid w:val="00BF7F4C"/>
    <w:rsid w:val="00C005B8"/>
    <w:rsid w:val="00C069E5"/>
    <w:rsid w:val="00C2031F"/>
    <w:rsid w:val="00C21200"/>
    <w:rsid w:val="00C73C24"/>
    <w:rsid w:val="00C80319"/>
    <w:rsid w:val="00CA11D3"/>
    <w:rsid w:val="00CC2E99"/>
    <w:rsid w:val="00CD2E93"/>
    <w:rsid w:val="00CD7DDB"/>
    <w:rsid w:val="00CF187A"/>
    <w:rsid w:val="00D026A6"/>
    <w:rsid w:val="00D60DB1"/>
    <w:rsid w:val="00D83E3B"/>
    <w:rsid w:val="00D87807"/>
    <w:rsid w:val="00DC5611"/>
    <w:rsid w:val="00DC5FED"/>
    <w:rsid w:val="00DF0714"/>
    <w:rsid w:val="00E030FA"/>
    <w:rsid w:val="00E05249"/>
    <w:rsid w:val="00E06D55"/>
    <w:rsid w:val="00E262DE"/>
    <w:rsid w:val="00E40BD3"/>
    <w:rsid w:val="00E52390"/>
    <w:rsid w:val="00E60594"/>
    <w:rsid w:val="00E73AEF"/>
    <w:rsid w:val="00E80810"/>
    <w:rsid w:val="00E95DE4"/>
    <w:rsid w:val="00EA071B"/>
    <w:rsid w:val="00EB01C5"/>
    <w:rsid w:val="00EB356D"/>
    <w:rsid w:val="00ED0CE0"/>
    <w:rsid w:val="00EE5A5D"/>
    <w:rsid w:val="00EE76DC"/>
    <w:rsid w:val="00F30920"/>
    <w:rsid w:val="00F447E2"/>
    <w:rsid w:val="00F65C14"/>
    <w:rsid w:val="00FA269D"/>
    <w:rsid w:val="00FE1B57"/>
    <w:rsid w:val="00FE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8AA05"/>
  <w15:docId w15:val="{1857EE3F-3CEE-4145-9C81-C736335F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1567"/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610BA"/>
    <w:pPr>
      <w:keepNext/>
      <w:jc w:val="both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61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51567"/>
    <w:pPr>
      <w:ind w:firstLine="709"/>
      <w:jc w:val="both"/>
    </w:pPr>
    <w:rPr>
      <w:sz w:val="28"/>
      <w:lang w:val="uk-UA"/>
    </w:rPr>
  </w:style>
  <w:style w:type="character" w:customStyle="1" w:styleId="a4">
    <w:name w:val="Основной текст с отступом Знак"/>
    <w:basedOn w:val="a0"/>
    <w:link w:val="a3"/>
    <w:semiHidden/>
    <w:rsid w:val="00A51567"/>
    <w:rPr>
      <w:rFonts w:eastAsia="Times New Roman"/>
      <w:szCs w:val="24"/>
      <w:lang w:val="uk-UA" w:eastAsia="ru-RU"/>
    </w:rPr>
  </w:style>
  <w:style w:type="paragraph" w:styleId="a5">
    <w:name w:val="List Paragraph"/>
    <w:basedOn w:val="a"/>
    <w:uiPriority w:val="34"/>
    <w:qFormat/>
    <w:rsid w:val="00A51567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0D32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D32D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794000"/>
    <w:pPr>
      <w:widowControl w:val="0"/>
      <w:autoSpaceDE w:val="0"/>
      <w:autoSpaceDN w:val="0"/>
      <w:adjustRightInd w:val="0"/>
      <w:spacing w:line="322" w:lineRule="exact"/>
      <w:ind w:firstLine="744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BF7F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F7F4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B610BA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B610BA"/>
    <w:rPr>
      <w:rFonts w:eastAsia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610BA"/>
    <w:rPr>
      <w:rFonts w:eastAsia="Times New Roman"/>
      <w:b/>
      <w:bCs/>
      <w:szCs w:val="24"/>
      <w:lang w:eastAsia="ru-RU"/>
    </w:rPr>
  </w:style>
  <w:style w:type="character" w:styleId="aa">
    <w:name w:val="Hyperlink"/>
    <w:unhideWhenUsed/>
    <w:rsid w:val="009A733E"/>
    <w:rPr>
      <w:color w:val="0000FF"/>
      <w:u w:val="single"/>
    </w:rPr>
  </w:style>
  <w:style w:type="table" w:styleId="ab">
    <w:name w:val="Table Grid"/>
    <w:basedOn w:val="a1"/>
    <w:uiPriority w:val="59"/>
    <w:rsid w:val="00917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AC61E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B1183-043A-40B1-BE6E-CA0F8098B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ukvm241</dc:creator>
  <cp:lastModifiedBy>zagalny301_2</cp:lastModifiedBy>
  <cp:revision>5</cp:revision>
  <cp:lastPrinted>2022-06-15T09:59:00Z</cp:lastPrinted>
  <dcterms:created xsi:type="dcterms:W3CDTF">2022-06-15T10:06:00Z</dcterms:created>
  <dcterms:modified xsi:type="dcterms:W3CDTF">2022-06-17T10:55:00Z</dcterms:modified>
</cp:coreProperties>
</file>