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243726" w:rsidRPr="0066473C" w:rsidTr="00AE09AD">
        <w:tc>
          <w:tcPr>
            <w:tcW w:w="3860" w:type="dxa"/>
            <w:shd w:val="clear" w:color="auto" w:fill="auto"/>
          </w:tcPr>
          <w:p w:rsidR="00243726" w:rsidRPr="0066473C" w:rsidRDefault="00E67702" w:rsidP="00AE09AD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</w:t>
            </w:r>
            <w:r w:rsidR="00243726" w:rsidRPr="0066473C">
              <w:rPr>
                <w:rFonts w:cs="Times New Roman"/>
                <w:i/>
                <w:iCs/>
                <w:lang w:val="uk-UA"/>
              </w:rPr>
              <w:t xml:space="preserve">Додаток </w:t>
            </w:r>
            <w:r w:rsidR="002E70EC">
              <w:rPr>
                <w:rFonts w:cs="Times New Roman"/>
                <w:i/>
                <w:iCs/>
                <w:lang w:val="uk-UA"/>
              </w:rPr>
              <w:t>3</w:t>
            </w:r>
            <w:r w:rsidR="00243726" w:rsidRPr="0066473C">
              <w:rPr>
                <w:rFonts w:cs="Times New Roman"/>
                <w:i/>
                <w:iCs/>
                <w:lang w:val="uk-UA"/>
              </w:rPr>
              <w:t xml:space="preserve"> </w:t>
            </w:r>
          </w:p>
          <w:p w:rsidR="00243726" w:rsidRPr="0066473C" w:rsidRDefault="00E67702" w:rsidP="00E67702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</w:t>
            </w:r>
            <w:r w:rsidR="00243726" w:rsidRPr="0066473C">
              <w:rPr>
                <w:rFonts w:cs="Times New Roman"/>
                <w:i/>
                <w:iCs/>
                <w:lang w:val="uk-UA"/>
              </w:rPr>
              <w:t>до рішення міської ради</w:t>
            </w:r>
            <w:r w:rsidR="00243726" w:rsidRPr="0066473C">
              <w:rPr>
                <w:i/>
                <w:iCs/>
              </w:rPr>
              <w:t xml:space="preserve"> </w:t>
            </w:r>
          </w:p>
        </w:tc>
      </w:tr>
      <w:tr w:rsidR="00E67702" w:rsidRPr="0066473C" w:rsidTr="00AE09AD">
        <w:tc>
          <w:tcPr>
            <w:tcW w:w="3860" w:type="dxa"/>
            <w:shd w:val="clear" w:color="auto" w:fill="auto"/>
          </w:tcPr>
          <w:p w:rsidR="00E67702" w:rsidRPr="0066473C" w:rsidRDefault="00E46430" w:rsidP="00AE09AD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i/>
                <w:iCs/>
                <w:lang w:val="ru-RU"/>
              </w:rPr>
              <w:t xml:space="preserve">            </w:t>
            </w:r>
            <w:r>
              <w:rPr>
                <w:i/>
                <w:iCs/>
              </w:rPr>
              <w:t>28.10.2022 №1475</w:t>
            </w:r>
          </w:p>
        </w:tc>
      </w:tr>
    </w:tbl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</w:p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</w:p>
    <w:p w:rsidR="00B4504D" w:rsidRDefault="00B4504D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CF0339" w:rsidRDefault="00CF0339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13706C" w:rsidRDefault="002E70EC" w:rsidP="0013706C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Заходи</w:t>
      </w:r>
      <w:r w:rsidR="00243726" w:rsidRPr="0066473C">
        <w:rPr>
          <w:b/>
          <w:i/>
          <w:sz w:val="28"/>
          <w:szCs w:val="28"/>
          <w:lang w:val="uk-UA"/>
        </w:rPr>
        <w:t xml:space="preserve"> Програми </w:t>
      </w:r>
      <w:r w:rsidR="0013706C">
        <w:rPr>
          <w:b/>
          <w:i/>
          <w:sz w:val="28"/>
          <w:szCs w:val="28"/>
          <w:lang w:val="uk-UA"/>
        </w:rPr>
        <w:t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</w:t>
      </w:r>
      <w:r w:rsidR="0013706C">
        <w:rPr>
          <w:b/>
          <w:i/>
          <w:iCs/>
        </w:rPr>
        <w:t>–</w:t>
      </w:r>
      <w:r w:rsidR="0013706C">
        <w:rPr>
          <w:b/>
          <w:i/>
          <w:sz w:val="28"/>
          <w:szCs w:val="28"/>
          <w:lang w:val="uk-UA"/>
        </w:rPr>
        <w:t>2024 роки</w:t>
      </w:r>
    </w:p>
    <w:p w:rsidR="00243726" w:rsidRDefault="00243726" w:rsidP="003E3D80">
      <w:pPr>
        <w:tabs>
          <w:tab w:val="left" w:pos="6808"/>
        </w:tabs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</w:t>
      </w:r>
    </w:p>
    <w:p w:rsidR="00CF0339" w:rsidRPr="004A7835" w:rsidRDefault="00CF0339" w:rsidP="003E3D80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2E70EC" w:rsidRPr="004A7835" w:rsidTr="00C1294E">
        <w:trPr>
          <w:cantSplit/>
        </w:trPr>
        <w:tc>
          <w:tcPr>
            <w:tcW w:w="567" w:type="dxa"/>
            <w:vMerge w:val="restart"/>
          </w:tcPr>
          <w:p w:rsidR="002E70EC" w:rsidRDefault="002E70EC" w:rsidP="00C1294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2E70EC" w:rsidRPr="002E70EC" w:rsidRDefault="002E70EC" w:rsidP="00C1294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п\п</w:t>
            </w:r>
          </w:p>
        </w:tc>
        <w:tc>
          <w:tcPr>
            <w:tcW w:w="1418" w:type="dxa"/>
            <w:vMerge w:val="restart"/>
          </w:tcPr>
          <w:p w:rsidR="002E70EC" w:rsidRPr="002E70EC" w:rsidRDefault="002E70EC" w:rsidP="00C1294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Перелік заходів</w:t>
            </w:r>
          </w:p>
        </w:tc>
        <w:tc>
          <w:tcPr>
            <w:tcW w:w="992" w:type="dxa"/>
            <w:vMerge w:val="restart"/>
            <w:vAlign w:val="center"/>
          </w:tcPr>
          <w:p w:rsidR="002E70EC" w:rsidRP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Строки вико</w:t>
            </w:r>
            <w:r w:rsidR="00CF0339">
              <w:rPr>
                <w:b/>
                <w:i/>
                <w:sz w:val="22"/>
                <w:szCs w:val="22"/>
                <w:lang w:val="uk-UA"/>
              </w:rPr>
              <w:t>-</w:t>
            </w:r>
            <w:proofErr w:type="spellStart"/>
            <w:r>
              <w:rPr>
                <w:b/>
                <w:i/>
                <w:sz w:val="22"/>
                <w:szCs w:val="22"/>
                <w:lang w:val="uk-UA"/>
              </w:rPr>
              <w:t>нання</w:t>
            </w:r>
            <w:proofErr w:type="spellEnd"/>
            <w:r>
              <w:rPr>
                <w:b/>
                <w:i/>
                <w:sz w:val="22"/>
                <w:szCs w:val="22"/>
                <w:lang w:val="uk-UA"/>
              </w:rPr>
              <w:t xml:space="preserve"> заходу</w:t>
            </w:r>
          </w:p>
        </w:tc>
        <w:tc>
          <w:tcPr>
            <w:tcW w:w="1418" w:type="dxa"/>
            <w:vMerge w:val="restart"/>
          </w:tcPr>
          <w:p w:rsidR="002E70EC" w:rsidRPr="002E70EC" w:rsidRDefault="002E70EC" w:rsidP="00C1294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</w:tc>
        <w:tc>
          <w:tcPr>
            <w:tcW w:w="1418" w:type="dxa"/>
            <w:vMerge w:val="restart"/>
          </w:tcPr>
          <w:p w:rsidR="002E70EC" w:rsidRPr="002E70EC" w:rsidRDefault="002E70EC" w:rsidP="00C1294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 xml:space="preserve">Джерела </w:t>
            </w: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фінансу</w:t>
            </w:r>
            <w:r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вання</w:t>
            </w:r>
            <w:proofErr w:type="spellEnd"/>
          </w:p>
        </w:tc>
        <w:tc>
          <w:tcPr>
            <w:tcW w:w="7935" w:type="dxa"/>
            <w:gridSpan w:val="10"/>
            <w:vAlign w:val="center"/>
          </w:tcPr>
          <w:p w:rsidR="002E70EC" w:rsidRPr="002E70EC" w:rsidRDefault="002E70EC" w:rsidP="002E70E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Орієнтовні обсяги видатків, тис.</w:t>
            </w:r>
            <w:r w:rsidR="00D1225D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грн</w:t>
            </w:r>
          </w:p>
        </w:tc>
        <w:tc>
          <w:tcPr>
            <w:tcW w:w="1278" w:type="dxa"/>
            <w:vMerge w:val="restart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Очікува</w:t>
            </w:r>
            <w:proofErr w:type="spellEnd"/>
            <w:r w:rsidR="003E3D80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ний рез</w:t>
            </w:r>
            <w:bookmarkStart w:id="0" w:name="_GoBack"/>
            <w:bookmarkEnd w:id="0"/>
            <w:r w:rsidRPr="002E70EC">
              <w:rPr>
                <w:b/>
                <w:i/>
                <w:sz w:val="22"/>
                <w:szCs w:val="22"/>
                <w:lang w:val="uk-UA"/>
              </w:rPr>
              <w:t>ультат</w:t>
            </w:r>
          </w:p>
        </w:tc>
      </w:tr>
      <w:tr w:rsidR="002E70EC" w:rsidRPr="004A7835" w:rsidTr="003E3D80">
        <w:trPr>
          <w:cantSplit/>
        </w:trPr>
        <w:tc>
          <w:tcPr>
            <w:tcW w:w="567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2E70EC" w:rsidRPr="002E70EC" w:rsidRDefault="002E70EC" w:rsidP="008C7000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2019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2020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2021</w:t>
            </w:r>
          </w:p>
        </w:tc>
        <w:tc>
          <w:tcPr>
            <w:tcW w:w="992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2024</w:t>
            </w:r>
          </w:p>
        </w:tc>
        <w:tc>
          <w:tcPr>
            <w:tcW w:w="849" w:type="dxa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278" w:type="dxa"/>
            <w:vMerge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</w:tr>
      <w:tr w:rsidR="002E70EC" w:rsidRPr="004A7835" w:rsidTr="003E3D80">
        <w:trPr>
          <w:cantSplit/>
        </w:trPr>
        <w:tc>
          <w:tcPr>
            <w:tcW w:w="567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2E70EC" w:rsidRPr="002E70EC" w:rsidRDefault="002E70EC" w:rsidP="00AE09AD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2E70EC" w:rsidRPr="002E70EC" w:rsidRDefault="002E70EC" w:rsidP="002E70E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3E3D80" w:rsidRPr="003E3D80" w:rsidTr="003E3D80">
        <w:trPr>
          <w:cantSplit/>
        </w:trPr>
        <w:tc>
          <w:tcPr>
            <w:tcW w:w="567" w:type="dxa"/>
            <w:vMerge w:val="restart"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  <w:vMerge w:val="restart"/>
          </w:tcPr>
          <w:p w:rsidR="00D1225D" w:rsidRDefault="003E3D80" w:rsidP="00AE09AD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Здійснення заходів, </w:t>
            </w:r>
            <w:proofErr w:type="spellStart"/>
            <w:r>
              <w:rPr>
                <w:sz w:val="22"/>
                <w:szCs w:val="22"/>
                <w:lang w:val="uk-UA"/>
              </w:rPr>
              <w:t>пов</w:t>
            </w:r>
            <w:proofErr w:type="spellEnd"/>
            <w:r w:rsidRPr="00163A8E">
              <w:rPr>
                <w:sz w:val="22"/>
                <w:szCs w:val="22"/>
              </w:rPr>
              <w:t>’</w:t>
            </w:r>
            <w:proofErr w:type="spellStart"/>
            <w:r>
              <w:rPr>
                <w:sz w:val="22"/>
                <w:szCs w:val="22"/>
                <w:lang w:val="uk-UA"/>
              </w:rPr>
              <w:t>язаних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з </w:t>
            </w:r>
            <w:proofErr w:type="spellStart"/>
            <w:r>
              <w:rPr>
                <w:sz w:val="22"/>
                <w:szCs w:val="22"/>
                <w:lang w:val="uk-UA"/>
              </w:rPr>
              <w:t>накопичен</w:t>
            </w:r>
            <w:proofErr w:type="spellEnd"/>
            <w:r w:rsidR="00075C87">
              <w:rPr>
                <w:sz w:val="22"/>
                <w:szCs w:val="22"/>
                <w:lang w:val="uk-UA"/>
              </w:rPr>
              <w:t>-</w:t>
            </w:r>
          </w:p>
          <w:p w:rsidR="00D1225D" w:rsidRDefault="003E3D80" w:rsidP="00AE09AD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ням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матеріаль</w:t>
            </w:r>
            <w:proofErr w:type="spellEnd"/>
            <w:r w:rsidR="00075C87">
              <w:rPr>
                <w:sz w:val="22"/>
                <w:szCs w:val="22"/>
                <w:lang w:val="uk-UA"/>
              </w:rPr>
              <w:t>-</w:t>
            </w:r>
          </w:p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них цінностей, що залучаються до резерву</w:t>
            </w:r>
          </w:p>
        </w:tc>
        <w:tc>
          <w:tcPr>
            <w:tcW w:w="992" w:type="dxa"/>
            <w:vMerge w:val="restart"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2016-2024 роки</w:t>
            </w:r>
          </w:p>
        </w:tc>
        <w:tc>
          <w:tcPr>
            <w:tcW w:w="1418" w:type="dxa"/>
            <w:vMerge w:val="restart"/>
          </w:tcPr>
          <w:p w:rsidR="003E3D80" w:rsidRPr="00163A8E" w:rsidRDefault="003E3D80" w:rsidP="00163A8E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Управління з питань надзвичай</w:t>
            </w:r>
            <w:r w:rsidR="00800B6E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них ситуацій та цивільного захисту населення виконавчого комітету </w:t>
            </w:r>
            <w:proofErr w:type="spellStart"/>
            <w:r>
              <w:rPr>
                <w:sz w:val="22"/>
                <w:szCs w:val="22"/>
                <w:lang w:val="uk-UA"/>
              </w:rPr>
              <w:t>Криворізь</w:t>
            </w:r>
            <w:r w:rsidR="00800B6E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>кої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міської ради</w:t>
            </w:r>
          </w:p>
        </w:tc>
        <w:tc>
          <w:tcPr>
            <w:tcW w:w="1418" w:type="dxa"/>
            <w:vAlign w:val="center"/>
          </w:tcPr>
          <w:p w:rsidR="003E3D80" w:rsidRPr="00163A8E" w:rsidRDefault="003E3D80" w:rsidP="00076C7D">
            <w:pPr>
              <w:tabs>
                <w:tab w:val="left" w:pos="9540"/>
              </w:tabs>
              <w:rPr>
                <w:sz w:val="22"/>
                <w:szCs w:val="22"/>
                <w:lang w:val="uk-UA"/>
              </w:rPr>
            </w:pPr>
            <w:r w:rsidRPr="00163A8E">
              <w:rPr>
                <w:sz w:val="22"/>
                <w:szCs w:val="22"/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3E3D80" w:rsidRPr="00163A8E" w:rsidRDefault="003E3D80" w:rsidP="00A629F3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59,0</w:t>
            </w:r>
          </w:p>
        </w:tc>
        <w:tc>
          <w:tcPr>
            <w:tcW w:w="850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  <w:r w:rsidRPr="00163A8E">
              <w:rPr>
                <w:sz w:val="18"/>
                <w:szCs w:val="18"/>
                <w:lang w:val="uk-UA"/>
              </w:rPr>
              <w:t>01,2</w:t>
            </w:r>
          </w:p>
        </w:tc>
        <w:tc>
          <w:tcPr>
            <w:tcW w:w="709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5 695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0</w:t>
            </w:r>
          </w:p>
        </w:tc>
        <w:tc>
          <w:tcPr>
            <w:tcW w:w="850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7 </w:t>
            </w: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>58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9</w:t>
            </w:r>
          </w:p>
        </w:tc>
        <w:tc>
          <w:tcPr>
            <w:tcW w:w="992" w:type="dxa"/>
            <w:vAlign w:val="center"/>
          </w:tcPr>
          <w:p w:rsidR="003E3D80" w:rsidRPr="009C6481" w:rsidRDefault="009C6481" w:rsidP="00F90A1A">
            <w:pPr>
              <w:tabs>
                <w:tab w:val="left" w:pos="9540"/>
              </w:tabs>
              <w:ind w:right="-57"/>
              <w:jc w:val="center"/>
              <w:rPr>
                <w:sz w:val="20"/>
                <w:szCs w:val="20"/>
                <w:lang w:val="uk-UA"/>
              </w:rPr>
            </w:pPr>
            <w:r w:rsidRPr="009C6481">
              <w:rPr>
                <w:sz w:val="20"/>
                <w:szCs w:val="20"/>
                <w:lang w:val="uk-UA"/>
              </w:rPr>
              <w:t>62858</w:t>
            </w:r>
            <w:r w:rsidR="005A55D2" w:rsidRPr="009C6481">
              <w:rPr>
                <w:sz w:val="20"/>
                <w:szCs w:val="20"/>
                <w:lang w:val="uk-UA"/>
              </w:rPr>
              <w:t>,6</w:t>
            </w:r>
          </w:p>
        </w:tc>
        <w:tc>
          <w:tcPr>
            <w:tcW w:w="850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1</w:t>
            </w: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1,9</w:t>
            </w:r>
          </w:p>
        </w:tc>
        <w:tc>
          <w:tcPr>
            <w:tcW w:w="709" w:type="dxa"/>
            <w:vAlign w:val="center"/>
          </w:tcPr>
          <w:p w:rsidR="003E3D80" w:rsidRPr="00163A8E" w:rsidRDefault="003E3D80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2</w:t>
            </w:r>
            <w:r w:rsidRPr="00163A8E">
              <w:rPr>
                <w:sz w:val="18"/>
                <w:szCs w:val="18"/>
                <w:lang w:val="uk-UA"/>
              </w:rPr>
              <w:t>88,2</w:t>
            </w:r>
          </w:p>
        </w:tc>
        <w:tc>
          <w:tcPr>
            <w:tcW w:w="849" w:type="dxa"/>
            <w:vAlign w:val="center"/>
          </w:tcPr>
          <w:p w:rsidR="003E3D80" w:rsidRPr="00163A8E" w:rsidRDefault="005A55D2" w:rsidP="00F90A1A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95</w:t>
            </w:r>
            <w:r w:rsidR="003E3D80">
              <w:rPr>
                <w:sz w:val="18"/>
                <w:szCs w:val="18"/>
                <w:lang w:val="uk-UA"/>
              </w:rPr>
              <w:t> </w:t>
            </w:r>
            <w:r w:rsidR="00F90A1A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1</w:t>
            </w:r>
            <w:r w:rsidR="006232E5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,3</w:t>
            </w:r>
          </w:p>
        </w:tc>
        <w:tc>
          <w:tcPr>
            <w:tcW w:w="1278" w:type="dxa"/>
            <w:vMerge w:val="restart"/>
          </w:tcPr>
          <w:p w:rsidR="003E3D80" w:rsidRPr="00163A8E" w:rsidRDefault="003E3D80" w:rsidP="00CF0339">
            <w:pPr>
              <w:tabs>
                <w:tab w:val="left" w:pos="9540"/>
              </w:tabs>
              <w:ind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Підвищен</w:t>
            </w:r>
            <w:proofErr w:type="spellEnd"/>
            <w:r w:rsidR="00CF033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ня </w:t>
            </w:r>
            <w:proofErr w:type="spellStart"/>
            <w:r>
              <w:rPr>
                <w:sz w:val="22"/>
                <w:szCs w:val="22"/>
                <w:lang w:val="uk-UA"/>
              </w:rPr>
              <w:t>ефектив</w:t>
            </w:r>
            <w:r w:rsidR="00CF033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>ності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r w:rsidR="00CF0339">
              <w:rPr>
                <w:sz w:val="22"/>
                <w:szCs w:val="22"/>
                <w:lang w:val="uk-UA"/>
              </w:rPr>
              <w:t>захисту</w:t>
            </w:r>
            <w:r>
              <w:rPr>
                <w:sz w:val="22"/>
                <w:szCs w:val="22"/>
                <w:lang w:val="uk-UA"/>
              </w:rPr>
              <w:t xml:space="preserve"> насе</w:t>
            </w:r>
            <w:r w:rsidR="00D1225D">
              <w:rPr>
                <w:sz w:val="22"/>
                <w:szCs w:val="22"/>
                <w:lang w:val="uk-UA"/>
              </w:rPr>
              <w:t>лення, запобігання та ліквідація</w:t>
            </w:r>
            <w:r>
              <w:rPr>
                <w:sz w:val="22"/>
                <w:szCs w:val="22"/>
                <w:lang w:val="uk-UA"/>
              </w:rPr>
              <w:t xml:space="preserve"> наслідків надзвичай</w:t>
            </w:r>
            <w:r w:rsidR="00CF033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них ситуацій </w:t>
            </w:r>
            <w:proofErr w:type="spellStart"/>
            <w:r>
              <w:rPr>
                <w:sz w:val="22"/>
                <w:szCs w:val="22"/>
                <w:lang w:val="uk-UA"/>
              </w:rPr>
              <w:t>техноген</w:t>
            </w:r>
            <w:proofErr w:type="spellEnd"/>
            <w:r w:rsidR="00CF033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ного </w:t>
            </w:r>
            <w:r w:rsidR="00CF0339">
              <w:rPr>
                <w:sz w:val="22"/>
                <w:szCs w:val="22"/>
                <w:lang w:val="uk-UA"/>
              </w:rPr>
              <w:t>й</w:t>
            </w:r>
            <w:r>
              <w:rPr>
                <w:sz w:val="22"/>
                <w:szCs w:val="22"/>
                <w:lang w:val="uk-UA"/>
              </w:rPr>
              <w:t xml:space="preserve"> природного характеру з </w:t>
            </w:r>
            <w:proofErr w:type="spellStart"/>
            <w:r>
              <w:rPr>
                <w:sz w:val="22"/>
                <w:szCs w:val="22"/>
                <w:lang w:val="uk-UA"/>
              </w:rPr>
              <w:t>наймен</w:t>
            </w:r>
            <w:r w:rsidR="00CF033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>шими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r w:rsidR="00CF0339">
              <w:rPr>
                <w:sz w:val="22"/>
                <w:szCs w:val="22"/>
                <w:lang w:val="uk-UA"/>
              </w:rPr>
              <w:t>фінанси-</w:t>
            </w:r>
            <w:proofErr w:type="spellStart"/>
            <w:r>
              <w:rPr>
                <w:sz w:val="22"/>
                <w:szCs w:val="22"/>
                <w:lang w:val="uk-UA"/>
              </w:rPr>
              <w:t>вими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</w:t>
            </w:r>
            <w:r w:rsidR="00CF0339">
              <w:rPr>
                <w:sz w:val="22"/>
                <w:szCs w:val="22"/>
                <w:lang w:val="uk-UA"/>
              </w:rPr>
              <w:t>и</w:t>
            </w:r>
            <w:r>
              <w:rPr>
                <w:sz w:val="22"/>
                <w:szCs w:val="22"/>
                <w:lang w:val="uk-UA"/>
              </w:rPr>
              <w:t>тратами</w:t>
            </w:r>
          </w:p>
        </w:tc>
      </w:tr>
      <w:tr w:rsidR="003E3D80" w:rsidRPr="004A7835" w:rsidTr="00076C7D">
        <w:trPr>
          <w:cantSplit/>
        </w:trPr>
        <w:tc>
          <w:tcPr>
            <w:tcW w:w="567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3E3D80" w:rsidRPr="00163A8E" w:rsidRDefault="003E3D80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3E3D80" w:rsidRPr="00163A8E" w:rsidRDefault="00076C7D" w:rsidP="00076C7D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76C7D" w:rsidRPr="004A7835" w:rsidTr="00005F1E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76C7D" w:rsidRPr="004A7835" w:rsidTr="003E3D80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 w:rsidR="00075C87">
              <w:rPr>
                <w:lang w:val="uk-UA"/>
              </w:rPr>
              <w:t>терито</w:t>
            </w:r>
            <w:r w:rsidRPr="00163A8E">
              <w:rPr>
                <w:lang w:val="uk-UA"/>
              </w:rPr>
              <w:t>рі</w:t>
            </w:r>
            <w:r w:rsidR="00075C87">
              <w:rPr>
                <w:lang w:val="uk-UA"/>
              </w:rPr>
              <w:t>-</w:t>
            </w:r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F96AAA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59,0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F96AAA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  <w:r w:rsidRPr="00163A8E">
              <w:rPr>
                <w:sz w:val="18"/>
                <w:szCs w:val="18"/>
                <w:lang w:val="uk-UA"/>
              </w:rPr>
              <w:t>01,2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F96AAA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163A8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5 695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0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F96AAA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163A8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7 </w:t>
            </w: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>58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9</w:t>
            </w:r>
          </w:p>
        </w:tc>
        <w:tc>
          <w:tcPr>
            <w:tcW w:w="992" w:type="dxa"/>
            <w:vAlign w:val="center"/>
          </w:tcPr>
          <w:p w:rsidR="00076C7D" w:rsidRPr="00163A8E" w:rsidRDefault="009C6481" w:rsidP="001E1BF9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9C6481">
              <w:rPr>
                <w:sz w:val="20"/>
                <w:szCs w:val="20"/>
                <w:lang w:val="uk-UA"/>
              </w:rPr>
              <w:t>62858,6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163A8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1</w:t>
            </w: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1,9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163A8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2</w:t>
            </w:r>
            <w:r w:rsidRPr="00163A8E">
              <w:rPr>
                <w:sz w:val="18"/>
                <w:szCs w:val="18"/>
                <w:lang w:val="uk-UA"/>
              </w:rPr>
              <w:t>88,2</w:t>
            </w:r>
          </w:p>
        </w:tc>
        <w:tc>
          <w:tcPr>
            <w:tcW w:w="849" w:type="dxa"/>
            <w:vAlign w:val="center"/>
          </w:tcPr>
          <w:p w:rsidR="00076C7D" w:rsidRPr="00163A8E" w:rsidRDefault="005A55D2" w:rsidP="00F90A1A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95 313,3</w:t>
            </w:r>
          </w:p>
        </w:tc>
        <w:tc>
          <w:tcPr>
            <w:tcW w:w="1278" w:type="dxa"/>
            <w:vMerge/>
          </w:tcPr>
          <w:p w:rsidR="00076C7D" w:rsidRPr="00163A8E" w:rsidRDefault="00076C7D" w:rsidP="00F96AAA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6208E4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5F1832" w:rsidP="005F1832">
      <w:pPr>
        <w:jc w:val="center"/>
        <w:rPr>
          <w:lang w:val="uk-UA"/>
        </w:rPr>
      </w:pPr>
      <w:r>
        <w:rPr>
          <w:lang w:val="uk-UA"/>
        </w:rPr>
        <w:t>2</w:t>
      </w:r>
    </w:p>
    <w:p w:rsidR="005F1832" w:rsidRPr="005F1832" w:rsidRDefault="005F1832" w:rsidP="005F1832">
      <w:pPr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854285">
        <w:rPr>
          <w:i/>
          <w:lang w:val="uk-UA"/>
        </w:rPr>
        <w:t xml:space="preserve">            </w:t>
      </w:r>
      <w:r>
        <w:rPr>
          <w:i/>
          <w:lang w:val="uk-UA"/>
        </w:rPr>
        <w:t>Продовження додатка 3</w:t>
      </w:r>
    </w:p>
    <w:p w:rsidR="00CF0339" w:rsidRPr="00CF0339" w:rsidRDefault="00CF0339">
      <w:pPr>
        <w:rPr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CF0339" w:rsidRPr="004A7835" w:rsidTr="003E3D80">
        <w:trPr>
          <w:cantSplit/>
        </w:trPr>
        <w:tc>
          <w:tcPr>
            <w:tcW w:w="567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CF0339" w:rsidRPr="002E70EC" w:rsidRDefault="00CF0339" w:rsidP="00A629F3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CF0339" w:rsidRPr="004A7835" w:rsidTr="003E3D80">
        <w:trPr>
          <w:cantSplit/>
        </w:trPr>
        <w:tc>
          <w:tcPr>
            <w:tcW w:w="4395" w:type="dxa"/>
            <w:gridSpan w:val="4"/>
            <w:vMerge w:val="restart"/>
          </w:tcPr>
          <w:p w:rsidR="00CF0339" w:rsidRPr="00163A8E" w:rsidRDefault="00CF0339" w:rsidP="00163A8E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CF0339" w:rsidRPr="00163A8E" w:rsidRDefault="00CF0339" w:rsidP="00163A8E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РАЗОМ</w:t>
            </w:r>
          </w:p>
        </w:tc>
        <w:tc>
          <w:tcPr>
            <w:tcW w:w="1418" w:type="dxa"/>
            <w:vAlign w:val="center"/>
          </w:tcPr>
          <w:p w:rsidR="00CF0339" w:rsidRPr="00163A8E" w:rsidRDefault="00CF0339" w:rsidP="00AE09A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CF0339" w:rsidRPr="00163A8E" w:rsidRDefault="00CF0339" w:rsidP="002A52C3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201,2</w:t>
            </w:r>
          </w:p>
        </w:tc>
        <w:tc>
          <w:tcPr>
            <w:tcW w:w="709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287,3</w:t>
            </w:r>
          </w:p>
        </w:tc>
        <w:tc>
          <w:tcPr>
            <w:tcW w:w="850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486,2</w:t>
            </w:r>
          </w:p>
        </w:tc>
        <w:tc>
          <w:tcPr>
            <w:tcW w:w="992" w:type="dxa"/>
            <w:vAlign w:val="center"/>
          </w:tcPr>
          <w:p w:rsidR="00CF0339" w:rsidRPr="00163A8E" w:rsidRDefault="009C6481" w:rsidP="001A016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64 084</w:t>
            </w:r>
            <w:r w:rsidR="007D4E17" w:rsidRPr="00112726">
              <w:rPr>
                <w:sz w:val="18"/>
                <w:szCs w:val="18"/>
                <w:lang w:val="uk-UA"/>
              </w:rPr>
              <w:t xml:space="preserve">,1 </w:t>
            </w:r>
          </w:p>
        </w:tc>
        <w:tc>
          <w:tcPr>
            <w:tcW w:w="850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711,9</w:t>
            </w:r>
          </w:p>
        </w:tc>
        <w:tc>
          <w:tcPr>
            <w:tcW w:w="709" w:type="dxa"/>
            <w:vAlign w:val="center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888,2</w:t>
            </w:r>
          </w:p>
        </w:tc>
        <w:tc>
          <w:tcPr>
            <w:tcW w:w="849" w:type="dxa"/>
            <w:vAlign w:val="center"/>
          </w:tcPr>
          <w:p w:rsidR="00CF0339" w:rsidRPr="00163A8E" w:rsidRDefault="009C6481" w:rsidP="005A55D2">
            <w:pPr>
              <w:tabs>
                <w:tab w:val="left" w:pos="9540"/>
              </w:tabs>
              <w:ind w:left="-14" w:right="-115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117 90</w:t>
            </w:r>
            <w:r w:rsidR="005A55D2">
              <w:rPr>
                <w:sz w:val="18"/>
                <w:szCs w:val="18"/>
                <w:lang w:val="uk-UA"/>
              </w:rPr>
              <w:t>8</w:t>
            </w:r>
            <w:r w:rsidR="006D45BA">
              <w:rPr>
                <w:sz w:val="18"/>
                <w:szCs w:val="18"/>
                <w:lang w:val="uk-UA"/>
              </w:rPr>
              <w:t>,4</w:t>
            </w:r>
          </w:p>
        </w:tc>
        <w:tc>
          <w:tcPr>
            <w:tcW w:w="1278" w:type="dxa"/>
            <w:vMerge w:val="restart"/>
          </w:tcPr>
          <w:p w:rsidR="00CF0339" w:rsidRPr="00163A8E" w:rsidRDefault="00CF0339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E95A86">
        <w:trPr>
          <w:cantSplit/>
        </w:trPr>
        <w:tc>
          <w:tcPr>
            <w:tcW w:w="4395" w:type="dxa"/>
            <w:gridSpan w:val="4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FC7ABB">
        <w:trPr>
          <w:cantSplit/>
        </w:trPr>
        <w:tc>
          <w:tcPr>
            <w:tcW w:w="4395" w:type="dxa"/>
            <w:gridSpan w:val="4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3E3D80">
        <w:trPr>
          <w:cantSplit/>
        </w:trPr>
        <w:tc>
          <w:tcPr>
            <w:tcW w:w="4395" w:type="dxa"/>
            <w:gridSpan w:val="4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D1225D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proofErr w:type="spellEnd"/>
            <w:r w:rsidR="00075C87">
              <w:rPr>
                <w:lang w:val="uk-UA"/>
              </w:rPr>
              <w:t>-</w:t>
            </w:r>
          </w:p>
          <w:p w:rsidR="00D1225D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 w:rsidRPr="00163A8E">
              <w:rPr>
                <w:lang w:val="uk-UA"/>
              </w:rPr>
              <w:t>територі</w:t>
            </w:r>
            <w:proofErr w:type="spellEnd"/>
            <w:r w:rsidR="00075C87">
              <w:rPr>
                <w:lang w:val="uk-UA"/>
              </w:rPr>
              <w:t>-</w:t>
            </w:r>
          </w:p>
          <w:p w:rsidR="00076C7D" w:rsidRPr="00163A8E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1201,2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6287,3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29275,0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8486,2</w:t>
            </w:r>
          </w:p>
        </w:tc>
        <w:tc>
          <w:tcPr>
            <w:tcW w:w="992" w:type="dxa"/>
            <w:vAlign w:val="center"/>
          </w:tcPr>
          <w:p w:rsidR="00076C7D" w:rsidRPr="00163A8E" w:rsidRDefault="009C6481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64 084</w:t>
            </w:r>
            <w:r w:rsidRPr="00112726">
              <w:rPr>
                <w:sz w:val="18"/>
                <w:szCs w:val="18"/>
                <w:lang w:val="uk-UA"/>
              </w:rPr>
              <w:t>,1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3711,9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3888,2</w:t>
            </w:r>
          </w:p>
        </w:tc>
        <w:tc>
          <w:tcPr>
            <w:tcW w:w="849" w:type="dxa"/>
            <w:vAlign w:val="center"/>
          </w:tcPr>
          <w:p w:rsidR="00076C7D" w:rsidRPr="00163A8E" w:rsidRDefault="009C6481" w:rsidP="005A55D2">
            <w:pPr>
              <w:tabs>
                <w:tab w:val="left" w:pos="9540"/>
              </w:tabs>
              <w:ind w:right="-115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117 908,</w:t>
            </w:r>
            <w:r w:rsidR="005A55D2">
              <w:rPr>
                <w:sz w:val="18"/>
                <w:szCs w:val="18"/>
                <w:lang w:val="uk-UA"/>
              </w:rPr>
              <w:t>4</w:t>
            </w:r>
          </w:p>
        </w:tc>
        <w:tc>
          <w:tcPr>
            <w:tcW w:w="1278" w:type="dxa"/>
            <w:vMerge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9C60FF">
        <w:trPr>
          <w:cantSplit/>
        </w:trPr>
        <w:tc>
          <w:tcPr>
            <w:tcW w:w="4395" w:type="dxa"/>
            <w:gridSpan w:val="4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</w:tbl>
    <w:p w:rsidR="00243726" w:rsidRDefault="00243726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C51F1C" w:rsidRDefault="00C51F1C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1A0160" w:rsidRPr="00C51F1C" w:rsidRDefault="001A0160" w:rsidP="00243726">
      <w:pPr>
        <w:rPr>
          <w:b/>
          <w:i/>
          <w:iCs/>
          <w:sz w:val="28"/>
          <w:szCs w:val="28"/>
          <w:lang w:val="uk-UA"/>
        </w:rPr>
      </w:pPr>
    </w:p>
    <w:p w:rsidR="004B2258" w:rsidRPr="004B2258" w:rsidRDefault="004B2258" w:rsidP="000E313F">
      <w:pPr>
        <w:tabs>
          <w:tab w:val="left" w:pos="7088"/>
        </w:tabs>
        <w:jc w:val="both"/>
        <w:rPr>
          <w:b/>
          <w:bCs/>
          <w:i/>
          <w:iCs/>
          <w:sz w:val="16"/>
          <w:szCs w:val="16"/>
          <w:lang w:val="uk-UA"/>
        </w:rPr>
      </w:pPr>
    </w:p>
    <w:p w:rsidR="00DC5768" w:rsidRDefault="005A55D2" w:rsidP="000E313F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К</w:t>
      </w:r>
      <w:r w:rsidRPr="0066473C">
        <w:rPr>
          <w:b/>
          <w:bCs/>
          <w:i/>
          <w:iCs/>
          <w:sz w:val="28"/>
          <w:szCs w:val="28"/>
          <w:lang w:val="uk-UA"/>
        </w:rPr>
        <w:t>еруюч</w:t>
      </w:r>
      <w:r>
        <w:rPr>
          <w:b/>
          <w:bCs/>
          <w:i/>
          <w:iCs/>
          <w:sz w:val="28"/>
          <w:szCs w:val="28"/>
          <w:lang w:val="uk-UA"/>
        </w:rPr>
        <w:t>а</w:t>
      </w:r>
      <w:r w:rsidRPr="0066473C">
        <w:rPr>
          <w:b/>
          <w:bCs/>
          <w:i/>
          <w:iCs/>
          <w:sz w:val="28"/>
          <w:szCs w:val="28"/>
          <w:lang w:val="uk-UA"/>
        </w:rPr>
        <w:t xml:space="preserve"> справами виконкому</w:t>
      </w:r>
      <w:r>
        <w:rPr>
          <w:b/>
          <w:bCs/>
          <w:i/>
          <w:iCs/>
          <w:sz w:val="28"/>
          <w:szCs w:val="28"/>
          <w:lang w:val="uk-UA"/>
        </w:rPr>
        <w:t xml:space="preserve">                                     </w:t>
      </w:r>
      <w:r w:rsidR="004B2258">
        <w:rPr>
          <w:b/>
          <w:bCs/>
          <w:i/>
          <w:iCs/>
          <w:sz w:val="28"/>
          <w:szCs w:val="28"/>
          <w:lang w:val="uk-UA"/>
        </w:rPr>
        <w:tab/>
      </w:r>
      <w:r>
        <w:rPr>
          <w:b/>
          <w:bCs/>
          <w:i/>
          <w:iCs/>
          <w:sz w:val="28"/>
          <w:szCs w:val="28"/>
          <w:lang w:val="uk-UA"/>
        </w:rPr>
        <w:t>Олена ШОВГЕЛЯ</w:t>
      </w:r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DC5768" w:rsidRPr="0066473C" w:rsidTr="002A52C3">
        <w:tc>
          <w:tcPr>
            <w:tcW w:w="3860" w:type="dxa"/>
            <w:shd w:val="clear" w:color="auto" w:fill="auto"/>
          </w:tcPr>
          <w:p w:rsidR="00DC5768" w:rsidRPr="0066473C" w:rsidRDefault="00DC5768" w:rsidP="002A52C3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</w:p>
        </w:tc>
      </w:tr>
    </w:tbl>
    <w:p w:rsidR="00DC5768" w:rsidRPr="00DC5768" w:rsidRDefault="00DC5768" w:rsidP="00DC5768">
      <w:pPr>
        <w:tabs>
          <w:tab w:val="left" w:pos="7088"/>
        </w:tabs>
        <w:jc w:val="center"/>
        <w:rPr>
          <w:i/>
          <w:sz w:val="28"/>
          <w:szCs w:val="28"/>
          <w:lang w:val="uk-UA"/>
        </w:rPr>
      </w:pPr>
    </w:p>
    <w:sectPr w:rsidR="00DC5768" w:rsidRPr="00DC5768" w:rsidSect="003E3D80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20"/>
    <w:rsid w:val="00075C87"/>
    <w:rsid w:val="000769B8"/>
    <w:rsid w:val="00076C7D"/>
    <w:rsid w:val="000A220C"/>
    <w:rsid w:val="000E313F"/>
    <w:rsid w:val="00112726"/>
    <w:rsid w:val="0013706C"/>
    <w:rsid w:val="00163A8E"/>
    <w:rsid w:val="00196A82"/>
    <w:rsid w:val="001A0160"/>
    <w:rsid w:val="001E1BF9"/>
    <w:rsid w:val="00243726"/>
    <w:rsid w:val="002960AE"/>
    <w:rsid w:val="002A294A"/>
    <w:rsid w:val="002D3B63"/>
    <w:rsid w:val="002E70EC"/>
    <w:rsid w:val="002E7E5B"/>
    <w:rsid w:val="003E3D80"/>
    <w:rsid w:val="004B2258"/>
    <w:rsid w:val="0050326E"/>
    <w:rsid w:val="0055234D"/>
    <w:rsid w:val="005A55D2"/>
    <w:rsid w:val="005F1832"/>
    <w:rsid w:val="00616ACF"/>
    <w:rsid w:val="006232E5"/>
    <w:rsid w:val="0069483E"/>
    <w:rsid w:val="006D45BA"/>
    <w:rsid w:val="006E7471"/>
    <w:rsid w:val="007D4E17"/>
    <w:rsid w:val="00800B6E"/>
    <w:rsid w:val="00854285"/>
    <w:rsid w:val="008B5916"/>
    <w:rsid w:val="008C7000"/>
    <w:rsid w:val="009937A9"/>
    <w:rsid w:val="009C6481"/>
    <w:rsid w:val="00A57D04"/>
    <w:rsid w:val="00B4504D"/>
    <w:rsid w:val="00C1294E"/>
    <w:rsid w:val="00C51F1C"/>
    <w:rsid w:val="00C614B3"/>
    <w:rsid w:val="00CF0339"/>
    <w:rsid w:val="00CF7502"/>
    <w:rsid w:val="00D1225D"/>
    <w:rsid w:val="00D61520"/>
    <w:rsid w:val="00DC5768"/>
    <w:rsid w:val="00E46430"/>
    <w:rsid w:val="00E67702"/>
    <w:rsid w:val="00E8188D"/>
    <w:rsid w:val="00F90A1A"/>
    <w:rsid w:val="00F9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A38F3"/>
  <w15:docId w15:val="{B3611606-2B18-4E14-B62B-796561DA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37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DC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14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14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071E3-71BF-4299-96DF-FC575B352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Дядюк Андрій</dc:creator>
  <cp:lastModifiedBy>zagalny301_2</cp:lastModifiedBy>
  <cp:revision>28</cp:revision>
  <cp:lastPrinted>2022-10-26T10:09:00Z</cp:lastPrinted>
  <dcterms:created xsi:type="dcterms:W3CDTF">2022-07-12T08:39:00Z</dcterms:created>
  <dcterms:modified xsi:type="dcterms:W3CDTF">2022-10-31T07:55:00Z</dcterms:modified>
</cp:coreProperties>
</file>