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BCD" w:rsidRPr="007F69FC" w:rsidRDefault="00CE1BCD" w:rsidP="00632F70">
      <w:pPr>
        <w:spacing w:after="0" w:line="240" w:lineRule="auto"/>
        <w:ind w:left="595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7F69FC">
        <w:rPr>
          <w:rFonts w:ascii="Times New Roman" w:hAnsi="Times New Roman" w:cs="Times New Roman"/>
          <w:i/>
          <w:sz w:val="24"/>
          <w:szCs w:val="28"/>
          <w:lang w:val="uk-UA"/>
        </w:rPr>
        <w:t>Додаток 1</w:t>
      </w:r>
    </w:p>
    <w:p w:rsidR="00016076" w:rsidRPr="007F69FC" w:rsidRDefault="00CE1BCD" w:rsidP="00632F70">
      <w:pPr>
        <w:spacing w:after="0" w:line="240" w:lineRule="auto"/>
        <w:ind w:left="595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7F69F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до </w:t>
      </w:r>
      <w:r w:rsidR="004F7FDF" w:rsidRPr="007F69FC">
        <w:rPr>
          <w:rFonts w:ascii="Times New Roman" w:hAnsi="Times New Roman" w:cs="Times New Roman"/>
          <w:i/>
          <w:sz w:val="24"/>
          <w:szCs w:val="28"/>
          <w:lang w:val="uk-UA"/>
        </w:rPr>
        <w:t xml:space="preserve">рішення </w:t>
      </w:r>
      <w:r w:rsidR="00632F70" w:rsidRPr="007F69F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виконкому </w:t>
      </w:r>
      <w:r w:rsidR="004F7FDF" w:rsidRPr="007F69FC">
        <w:rPr>
          <w:rFonts w:ascii="Times New Roman" w:hAnsi="Times New Roman" w:cs="Times New Roman"/>
          <w:i/>
          <w:sz w:val="24"/>
          <w:szCs w:val="28"/>
          <w:lang w:val="uk-UA"/>
        </w:rPr>
        <w:t>міської ради</w:t>
      </w:r>
    </w:p>
    <w:p w:rsidR="004F7FDF" w:rsidRPr="007F69FC" w:rsidRDefault="007F69FC" w:rsidP="007F69FC">
      <w:pPr>
        <w:spacing w:after="0" w:line="240" w:lineRule="auto"/>
        <w:ind w:left="5954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GoBack"/>
      <w:r w:rsidRPr="007F69FC">
        <w:rPr>
          <w:rFonts w:ascii="Times New Roman" w:hAnsi="Times New Roman" w:cs="Times New Roman"/>
          <w:i/>
          <w:sz w:val="24"/>
          <w:szCs w:val="24"/>
          <w:lang w:val="uk-UA"/>
        </w:rPr>
        <w:t>25.01.2023 №104</w:t>
      </w:r>
      <w:bookmarkEnd w:id="0"/>
    </w:p>
    <w:p w:rsidR="00AA0D37" w:rsidRPr="007F69FC" w:rsidRDefault="00AA0D37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8CE" w:rsidRPr="007F69FC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Програма розвитку та безпеки дорожнього руху </w:t>
      </w:r>
    </w:p>
    <w:p w:rsidR="00AA0D37" w:rsidRPr="007F69FC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міст</w:t>
      </w:r>
      <w:r w:rsidR="006A1D3E"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і Кривому Розі на період 2013–</w:t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463326" w:rsidRPr="007F69FC" w:rsidRDefault="00463326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2199" w:rsidRPr="007F69FC" w:rsidRDefault="00256522" w:rsidP="00AA0D37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3F55F1" w:rsidRPr="007F69FC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</w:t>
      </w:r>
      <w:r w:rsidR="0014640F"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розвитку та безпеки дорожнього руху </w:t>
      </w:r>
    </w:p>
    <w:p w:rsidR="003F55F1" w:rsidRPr="007F69FC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</w:t>
      </w:r>
      <w:r w:rsidR="006A1D3E"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 Кривому Розі на період 2013–</w:t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2812C4" w:rsidRPr="007F69FC" w:rsidRDefault="002812C4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E10312" w:rsidRPr="007F69FC" w:rsidTr="00B56907">
        <w:tc>
          <w:tcPr>
            <w:tcW w:w="3227" w:type="dxa"/>
            <w:shd w:val="clear" w:color="auto" w:fill="auto"/>
          </w:tcPr>
          <w:p w:rsidR="00E10312" w:rsidRPr="007F69FC" w:rsidRDefault="00E10312" w:rsidP="00E1031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F69F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Загальні орієнтовні обсяги фінансування:</w:t>
            </w:r>
          </w:p>
        </w:tc>
        <w:tc>
          <w:tcPr>
            <w:tcW w:w="6379" w:type="dxa"/>
            <w:shd w:val="clear" w:color="auto" w:fill="auto"/>
          </w:tcPr>
          <w:p w:rsidR="00E10312" w:rsidRPr="007F69FC" w:rsidRDefault="00E10312" w:rsidP="00E103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3"/>
                <w:lang w:val="uk-UA"/>
              </w:rPr>
            </w:pPr>
          </w:p>
          <w:p w:rsidR="00E10312" w:rsidRPr="007F69FC" w:rsidRDefault="00E10312" w:rsidP="00040D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12 </w:t>
            </w:r>
            <w:r w:rsidR="00794159" w:rsidRPr="007F69FC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05</w:t>
            </w:r>
            <w:r w:rsidR="00040D0F" w:rsidRPr="007F69FC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9</w:t>
            </w:r>
            <w:r w:rsidRPr="007F69FC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 xml:space="preserve"> </w:t>
            </w:r>
            <w:r w:rsidR="00040D0F" w:rsidRPr="007F69FC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160</w:t>
            </w:r>
            <w:r w:rsidRPr="007F69FC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,833</w:t>
            </w:r>
            <w:r w:rsidRPr="007F69FC">
              <w:rPr>
                <w:rFonts w:ascii="Times New Roman" w:hAnsi="Times New Roman" w:cs="Times New Roman"/>
                <w:b/>
                <w:i/>
                <w:sz w:val="28"/>
                <w:szCs w:val="23"/>
                <w:lang w:val="uk-UA"/>
              </w:rPr>
              <w:t xml:space="preserve"> </w:t>
            </w:r>
            <w:r w:rsidRPr="007F69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  <w:r w:rsidR="00645555" w:rsidRPr="007F69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D74B01" w:rsidRPr="007F69FC" w:rsidRDefault="00D74B0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5300" w:type="pct"/>
        <w:tblInd w:w="-522" w:type="dxa"/>
        <w:tblLayout w:type="fixed"/>
        <w:tblLook w:val="04A0" w:firstRow="1" w:lastRow="0" w:firstColumn="1" w:lastColumn="0" w:noHBand="0" w:noVBand="1"/>
      </w:tblPr>
      <w:tblGrid>
        <w:gridCol w:w="1471"/>
        <w:gridCol w:w="1665"/>
        <w:gridCol w:w="1456"/>
        <w:gridCol w:w="1469"/>
        <w:gridCol w:w="1485"/>
        <w:gridCol w:w="1456"/>
        <w:gridCol w:w="1443"/>
      </w:tblGrid>
      <w:tr w:rsidR="00D515ED" w:rsidRPr="007F69FC" w:rsidTr="001C6EE3">
        <w:tc>
          <w:tcPr>
            <w:tcW w:w="704" w:type="pct"/>
            <w:vMerge w:val="restart"/>
          </w:tcPr>
          <w:p w:rsidR="00155120" w:rsidRPr="007F69FC" w:rsidRDefault="004048D8" w:rsidP="00155120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Вид бюджету</w:t>
            </w:r>
          </w:p>
        </w:tc>
        <w:tc>
          <w:tcPr>
            <w:tcW w:w="797" w:type="pct"/>
            <w:vMerge w:val="restart"/>
          </w:tcPr>
          <w:p w:rsidR="00155120" w:rsidRPr="007F69FC" w:rsidRDefault="00155120" w:rsidP="00A959D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Орієнтовні обсяги фінансування, усього, </w:t>
            </w:r>
            <w:r w:rsidR="00016076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             </w:t>
            </w: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тис.</w:t>
            </w:r>
            <w:r w:rsidR="00016076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</w:t>
            </w:r>
            <w:r w:rsidR="00D156A7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грн</w:t>
            </w:r>
          </w:p>
        </w:tc>
        <w:tc>
          <w:tcPr>
            <w:tcW w:w="3499" w:type="pct"/>
            <w:gridSpan w:val="5"/>
          </w:tcPr>
          <w:p w:rsidR="00155120" w:rsidRPr="007F69FC" w:rsidRDefault="00155120" w:rsidP="00155120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За роками виконання</w:t>
            </w:r>
          </w:p>
        </w:tc>
      </w:tr>
      <w:tr w:rsidR="005145FA" w:rsidRPr="007F69FC" w:rsidTr="001C6EE3">
        <w:tc>
          <w:tcPr>
            <w:tcW w:w="704" w:type="pct"/>
            <w:vMerge/>
          </w:tcPr>
          <w:p w:rsidR="00155120" w:rsidRPr="007F69FC" w:rsidRDefault="00155120" w:rsidP="008E2E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797" w:type="pct"/>
            <w:vMerge/>
          </w:tcPr>
          <w:p w:rsidR="00155120" w:rsidRPr="007F69FC" w:rsidRDefault="00155120" w:rsidP="008E2E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697" w:type="pct"/>
            <w:vAlign w:val="center"/>
          </w:tcPr>
          <w:p w:rsidR="00155120" w:rsidRPr="007F69FC" w:rsidRDefault="00D964AD" w:rsidP="000E695C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2013</w:t>
            </w:r>
            <w:r w:rsidR="006A1D3E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–</w:t>
            </w: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2019</w:t>
            </w:r>
          </w:p>
        </w:tc>
        <w:tc>
          <w:tcPr>
            <w:tcW w:w="703" w:type="pct"/>
            <w:vAlign w:val="center"/>
          </w:tcPr>
          <w:p w:rsidR="00155120" w:rsidRPr="007F69FC" w:rsidRDefault="00D964AD" w:rsidP="000E695C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2020</w:t>
            </w:r>
          </w:p>
        </w:tc>
        <w:tc>
          <w:tcPr>
            <w:tcW w:w="711" w:type="pct"/>
            <w:vAlign w:val="center"/>
          </w:tcPr>
          <w:p w:rsidR="00155120" w:rsidRPr="007F69FC" w:rsidRDefault="00155120" w:rsidP="00D964AD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 w:rsidR="00D964AD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21</w:t>
            </w:r>
          </w:p>
        </w:tc>
        <w:tc>
          <w:tcPr>
            <w:tcW w:w="697" w:type="pct"/>
            <w:vAlign w:val="center"/>
          </w:tcPr>
          <w:p w:rsidR="00155120" w:rsidRPr="007F69FC" w:rsidRDefault="00D964AD" w:rsidP="000E695C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2022</w:t>
            </w:r>
          </w:p>
        </w:tc>
        <w:tc>
          <w:tcPr>
            <w:tcW w:w="691" w:type="pct"/>
            <w:vAlign w:val="center"/>
          </w:tcPr>
          <w:p w:rsidR="00155120" w:rsidRPr="007F69FC" w:rsidRDefault="00155120" w:rsidP="00D964AD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 w:rsidR="00D964AD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23</w:t>
            </w:r>
          </w:p>
        </w:tc>
      </w:tr>
      <w:tr w:rsidR="00632F70" w:rsidRPr="007F69FC" w:rsidTr="001C6EE3">
        <w:tc>
          <w:tcPr>
            <w:tcW w:w="704" w:type="pct"/>
          </w:tcPr>
          <w:p w:rsidR="00632F70" w:rsidRPr="007F69FC" w:rsidRDefault="00632F70" w:rsidP="008E2E56">
            <w:pPr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Усього,</w:t>
            </w:r>
          </w:p>
          <w:p w:rsidR="00632F70" w:rsidRPr="007F69FC" w:rsidRDefault="00632F70" w:rsidP="004048D8">
            <w:pPr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у тому числі:</w:t>
            </w:r>
          </w:p>
        </w:tc>
        <w:tc>
          <w:tcPr>
            <w:tcW w:w="797" w:type="pct"/>
            <w:vAlign w:val="center"/>
          </w:tcPr>
          <w:p w:rsidR="00632F70" w:rsidRPr="007F69FC" w:rsidRDefault="00632F70" w:rsidP="00040D0F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</w:t>
            </w:r>
            <w:r w:rsidR="00794159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05</w:t>
            </w:r>
            <w:r w:rsidR="00040D0F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9</w:t>
            </w: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</w:t>
            </w:r>
            <w:r w:rsidR="00040D0F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160</w:t>
            </w: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,833</w:t>
            </w:r>
          </w:p>
        </w:tc>
        <w:tc>
          <w:tcPr>
            <w:tcW w:w="697" w:type="pct"/>
            <w:vAlign w:val="center"/>
          </w:tcPr>
          <w:p w:rsidR="00632F70" w:rsidRPr="007F69FC" w:rsidRDefault="00632F70" w:rsidP="002801D7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2 118 854,568</w:t>
            </w:r>
          </w:p>
        </w:tc>
        <w:tc>
          <w:tcPr>
            <w:tcW w:w="703" w:type="pct"/>
            <w:vAlign w:val="center"/>
          </w:tcPr>
          <w:p w:rsidR="00632F70" w:rsidRPr="007F69FC" w:rsidRDefault="00632F70" w:rsidP="004B52D5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632F70" w:rsidRPr="007F69FC" w:rsidRDefault="00632F70" w:rsidP="004B6273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632F70" w:rsidRPr="007F69FC" w:rsidRDefault="00632F70" w:rsidP="007F0F49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3 058 577,944</w:t>
            </w:r>
          </w:p>
        </w:tc>
        <w:tc>
          <w:tcPr>
            <w:tcW w:w="691" w:type="pct"/>
            <w:vAlign w:val="center"/>
          </w:tcPr>
          <w:p w:rsidR="00632F70" w:rsidRPr="007F69FC" w:rsidRDefault="00632F70" w:rsidP="00040D0F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1 </w:t>
            </w:r>
            <w:r w:rsidR="00794159"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78</w:t>
            </w:r>
            <w:r w:rsidR="00040D0F"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8</w:t>
            </w: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 </w:t>
            </w:r>
            <w:r w:rsidR="00040D0F"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488</w:t>
            </w:r>
            <w:r w:rsidRPr="007F69FC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,000</w:t>
            </w:r>
          </w:p>
        </w:tc>
      </w:tr>
      <w:tr w:rsidR="004B52D5" w:rsidRPr="007F69FC" w:rsidTr="001C6EE3">
        <w:tc>
          <w:tcPr>
            <w:tcW w:w="704" w:type="pct"/>
          </w:tcPr>
          <w:p w:rsidR="004B52D5" w:rsidRPr="007F69FC" w:rsidRDefault="004B52D5" w:rsidP="00A959DB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державний</w:t>
            </w:r>
          </w:p>
        </w:tc>
        <w:tc>
          <w:tcPr>
            <w:tcW w:w="797" w:type="pct"/>
            <w:vAlign w:val="bottom"/>
          </w:tcPr>
          <w:p w:rsidR="004B52D5" w:rsidRPr="007F69FC" w:rsidRDefault="004B52D5" w:rsidP="00AB7B4F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30 913,286</w:t>
            </w:r>
          </w:p>
        </w:tc>
        <w:tc>
          <w:tcPr>
            <w:tcW w:w="697" w:type="pct"/>
            <w:vAlign w:val="center"/>
          </w:tcPr>
          <w:p w:rsidR="004B52D5" w:rsidRPr="007F69FC" w:rsidRDefault="004B52D5" w:rsidP="003F55F1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30 913,286</w:t>
            </w:r>
          </w:p>
        </w:tc>
        <w:tc>
          <w:tcPr>
            <w:tcW w:w="703" w:type="pct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4B52D5" w:rsidRPr="007F69FC" w:rsidRDefault="004B52D5" w:rsidP="008A052C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4B52D5" w:rsidRPr="007F69FC" w:rsidRDefault="004B52D5" w:rsidP="008A052C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4B52D5" w:rsidRPr="007F69FC" w:rsidTr="001C6EE3">
        <w:tc>
          <w:tcPr>
            <w:tcW w:w="704" w:type="pct"/>
          </w:tcPr>
          <w:p w:rsidR="004B52D5" w:rsidRPr="007F69FC" w:rsidRDefault="004B52D5" w:rsidP="003F55F1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обласний</w:t>
            </w:r>
          </w:p>
        </w:tc>
        <w:tc>
          <w:tcPr>
            <w:tcW w:w="797" w:type="pct"/>
            <w:vAlign w:val="bottom"/>
          </w:tcPr>
          <w:p w:rsidR="004B52D5" w:rsidRPr="007F69FC" w:rsidRDefault="004B52D5" w:rsidP="00556B79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4 880,365</w:t>
            </w:r>
          </w:p>
        </w:tc>
        <w:tc>
          <w:tcPr>
            <w:tcW w:w="697" w:type="pct"/>
            <w:vAlign w:val="center"/>
          </w:tcPr>
          <w:p w:rsidR="004B52D5" w:rsidRPr="007F69FC" w:rsidRDefault="004B52D5" w:rsidP="00556B79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4 880,365</w:t>
            </w:r>
          </w:p>
        </w:tc>
        <w:tc>
          <w:tcPr>
            <w:tcW w:w="703" w:type="pct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4B52D5" w:rsidRPr="007F69FC" w:rsidRDefault="004B52D5" w:rsidP="008A052C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4B52D5" w:rsidRPr="007F69FC" w:rsidRDefault="004B52D5" w:rsidP="008A052C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AF45D4" w:rsidRPr="007F69FC" w:rsidTr="001C6EE3">
        <w:tc>
          <w:tcPr>
            <w:tcW w:w="704" w:type="pct"/>
          </w:tcPr>
          <w:p w:rsidR="00AF45D4" w:rsidRPr="007F69FC" w:rsidRDefault="00AF45D4" w:rsidP="001C6EE3">
            <w:pPr>
              <w:tabs>
                <w:tab w:val="left" w:pos="33"/>
              </w:tabs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бюджет Криворізь-кої міської територіаль-ної громади</w:t>
            </w:r>
          </w:p>
        </w:tc>
        <w:tc>
          <w:tcPr>
            <w:tcW w:w="797" w:type="pct"/>
            <w:vAlign w:val="center"/>
          </w:tcPr>
          <w:p w:rsidR="00AF45D4" w:rsidRPr="007F69FC" w:rsidRDefault="00632F70" w:rsidP="00040D0F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</w:t>
            </w:r>
            <w:r w:rsidR="00040D0F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023</w:t>
            </w:r>
            <w:r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</w:t>
            </w:r>
            <w:r w:rsidR="00040D0F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367</w:t>
            </w:r>
            <w:r w:rsidR="004F5003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,1</w:t>
            </w:r>
            <w:r w:rsidR="007F0F49" w:rsidRPr="007F69FC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83</w:t>
            </w:r>
          </w:p>
        </w:tc>
        <w:tc>
          <w:tcPr>
            <w:tcW w:w="697" w:type="pct"/>
            <w:vAlign w:val="center"/>
          </w:tcPr>
          <w:p w:rsidR="00AF45D4" w:rsidRPr="007F69FC" w:rsidRDefault="00AF45D4" w:rsidP="00F3065A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2 083 060,918</w:t>
            </w:r>
          </w:p>
        </w:tc>
        <w:tc>
          <w:tcPr>
            <w:tcW w:w="703" w:type="pct"/>
            <w:vAlign w:val="center"/>
          </w:tcPr>
          <w:p w:rsidR="00AF45D4" w:rsidRPr="007F69FC" w:rsidRDefault="00AF45D4" w:rsidP="004B52D5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AF45D4" w:rsidRPr="007F69FC" w:rsidRDefault="00AF45D4" w:rsidP="004B6273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AF45D4" w:rsidRPr="007F69FC" w:rsidRDefault="000B63AF" w:rsidP="007F0F49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3 058 577,94</w:t>
            </w:r>
            <w:r w:rsidR="007F0F49"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</w:t>
            </w:r>
          </w:p>
        </w:tc>
        <w:tc>
          <w:tcPr>
            <w:tcW w:w="691" w:type="pct"/>
            <w:vAlign w:val="center"/>
          </w:tcPr>
          <w:p w:rsidR="00AF45D4" w:rsidRPr="007F69FC" w:rsidRDefault="00632F70" w:rsidP="00040D0F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1 </w:t>
            </w:r>
            <w:r w:rsidR="00794159"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78</w:t>
            </w:r>
            <w:r w:rsidR="00040D0F"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8</w:t>
            </w: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 </w:t>
            </w:r>
            <w:r w:rsidR="00040D0F"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488</w:t>
            </w: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,000</w:t>
            </w:r>
          </w:p>
        </w:tc>
      </w:tr>
      <w:tr w:rsidR="004B52D5" w:rsidRPr="007F69FC" w:rsidTr="001C6EE3">
        <w:tc>
          <w:tcPr>
            <w:tcW w:w="704" w:type="pct"/>
          </w:tcPr>
          <w:p w:rsidR="004B52D5" w:rsidRPr="007F69FC" w:rsidRDefault="004B52D5" w:rsidP="008E2E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інші джерела</w:t>
            </w:r>
          </w:p>
        </w:tc>
        <w:tc>
          <w:tcPr>
            <w:tcW w:w="797" w:type="pct"/>
            <w:vAlign w:val="center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03" w:type="pct"/>
            <w:vAlign w:val="center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  <w:vAlign w:val="center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  <w:vAlign w:val="center"/>
          </w:tcPr>
          <w:p w:rsidR="004B52D5" w:rsidRPr="007F69FC" w:rsidRDefault="004B52D5" w:rsidP="00AD7F5F">
            <w:pPr>
              <w:jc w:val="center"/>
              <w:rPr>
                <w:lang w:val="uk-UA"/>
              </w:rPr>
            </w:pPr>
            <w:r w:rsidRPr="007F69FC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</w:tbl>
    <w:p w:rsidR="006D3CDE" w:rsidRPr="007F69FC" w:rsidRDefault="0014640F" w:rsidP="002812C4">
      <w:pPr>
        <w:spacing w:after="0" w:line="240" w:lineRule="auto"/>
        <w:ind w:left="637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</w:t>
      </w: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69FC" w:rsidRPr="007F69FC" w:rsidRDefault="002369FC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3CDE" w:rsidRPr="007F69FC" w:rsidRDefault="006D3CDE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3390" w:rsidRPr="007F69FC" w:rsidRDefault="00632F7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7F69F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Олена ШОВГЕЛЯ</w:t>
      </w:r>
    </w:p>
    <w:p w:rsidR="00023390" w:rsidRPr="007F69FC" w:rsidRDefault="0002339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23390" w:rsidRPr="007F69FC" w:rsidRDefault="0002339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4E99" w:rsidRPr="007F69FC" w:rsidRDefault="00F94E99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4E99" w:rsidRPr="007F69FC" w:rsidRDefault="00F94E99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Pr="007F69FC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6224D" w:rsidRPr="007F69FC" w:rsidRDefault="0016224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16224D" w:rsidRPr="007F69FC" w:rsidSect="00E1031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407" w:rsidRDefault="00B05407" w:rsidP="00CE1BCD">
      <w:pPr>
        <w:spacing w:after="0" w:line="240" w:lineRule="auto"/>
      </w:pPr>
      <w:r>
        <w:separator/>
      </w:r>
    </w:p>
  </w:endnote>
  <w:endnote w:type="continuationSeparator" w:id="0">
    <w:p w:rsidR="00B05407" w:rsidRDefault="00B05407" w:rsidP="00CE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407" w:rsidRDefault="00B05407" w:rsidP="00CE1BCD">
      <w:pPr>
        <w:spacing w:after="0" w:line="240" w:lineRule="auto"/>
      </w:pPr>
      <w:r>
        <w:separator/>
      </w:r>
    </w:p>
  </w:footnote>
  <w:footnote w:type="continuationSeparator" w:id="0">
    <w:p w:rsidR="00B05407" w:rsidRDefault="00B05407" w:rsidP="00CE1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312" w:rsidRPr="00E10312" w:rsidRDefault="00E10312">
    <w:pPr>
      <w:pStyle w:val="a5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55D1D"/>
    <w:multiLevelType w:val="hybridMultilevel"/>
    <w:tmpl w:val="2244D7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A1B13"/>
    <w:multiLevelType w:val="hybridMultilevel"/>
    <w:tmpl w:val="E24E4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72"/>
    <w:rsid w:val="0000400F"/>
    <w:rsid w:val="000133B4"/>
    <w:rsid w:val="00016076"/>
    <w:rsid w:val="00023390"/>
    <w:rsid w:val="00040D0F"/>
    <w:rsid w:val="00046FED"/>
    <w:rsid w:val="00054F84"/>
    <w:rsid w:val="000B63AF"/>
    <w:rsid w:val="000C3AE2"/>
    <w:rsid w:val="000C7145"/>
    <w:rsid w:val="000D0682"/>
    <w:rsid w:val="000D3DE6"/>
    <w:rsid w:val="000E695C"/>
    <w:rsid w:val="00121A2F"/>
    <w:rsid w:val="00126E70"/>
    <w:rsid w:val="0014640F"/>
    <w:rsid w:val="00155120"/>
    <w:rsid w:val="0016224D"/>
    <w:rsid w:val="00171B24"/>
    <w:rsid w:val="001754B4"/>
    <w:rsid w:val="00181CAC"/>
    <w:rsid w:val="001C08C5"/>
    <w:rsid w:val="001C20E6"/>
    <w:rsid w:val="001C6EE3"/>
    <w:rsid w:val="001D3A30"/>
    <w:rsid w:val="001E5445"/>
    <w:rsid w:val="001F1251"/>
    <w:rsid w:val="002111B9"/>
    <w:rsid w:val="0021147D"/>
    <w:rsid w:val="002369FC"/>
    <w:rsid w:val="00255F81"/>
    <w:rsid w:val="00256522"/>
    <w:rsid w:val="002626C9"/>
    <w:rsid w:val="002654EB"/>
    <w:rsid w:val="002801D7"/>
    <w:rsid w:val="002812C4"/>
    <w:rsid w:val="002A5F72"/>
    <w:rsid w:val="002B5C24"/>
    <w:rsid w:val="002D78BA"/>
    <w:rsid w:val="003204A3"/>
    <w:rsid w:val="00323E51"/>
    <w:rsid w:val="00327CEC"/>
    <w:rsid w:val="00331F3E"/>
    <w:rsid w:val="00332DD4"/>
    <w:rsid w:val="00334A0F"/>
    <w:rsid w:val="00345C30"/>
    <w:rsid w:val="003544C0"/>
    <w:rsid w:val="00363B9B"/>
    <w:rsid w:val="00371367"/>
    <w:rsid w:val="00392321"/>
    <w:rsid w:val="003B15C5"/>
    <w:rsid w:val="003D1100"/>
    <w:rsid w:val="003F5268"/>
    <w:rsid w:val="003F55F1"/>
    <w:rsid w:val="003F69A8"/>
    <w:rsid w:val="003F7C1F"/>
    <w:rsid w:val="004048D8"/>
    <w:rsid w:val="004102EB"/>
    <w:rsid w:val="004125A6"/>
    <w:rsid w:val="00414DBD"/>
    <w:rsid w:val="00414E62"/>
    <w:rsid w:val="004227A9"/>
    <w:rsid w:val="00434872"/>
    <w:rsid w:val="00440623"/>
    <w:rsid w:val="00447B70"/>
    <w:rsid w:val="00463326"/>
    <w:rsid w:val="00465467"/>
    <w:rsid w:val="004828A8"/>
    <w:rsid w:val="004B52D5"/>
    <w:rsid w:val="004B6273"/>
    <w:rsid w:val="004C6E20"/>
    <w:rsid w:val="004F5003"/>
    <w:rsid w:val="004F7FDF"/>
    <w:rsid w:val="005024D9"/>
    <w:rsid w:val="00510732"/>
    <w:rsid w:val="005145FA"/>
    <w:rsid w:val="005454E5"/>
    <w:rsid w:val="0054563B"/>
    <w:rsid w:val="00556B79"/>
    <w:rsid w:val="00586705"/>
    <w:rsid w:val="005A16ED"/>
    <w:rsid w:val="005B40C3"/>
    <w:rsid w:val="005B7A48"/>
    <w:rsid w:val="005C5D2F"/>
    <w:rsid w:val="005E040D"/>
    <w:rsid w:val="00600B72"/>
    <w:rsid w:val="00610FC4"/>
    <w:rsid w:val="00622062"/>
    <w:rsid w:val="00623B49"/>
    <w:rsid w:val="00624FB6"/>
    <w:rsid w:val="00632F70"/>
    <w:rsid w:val="006331E0"/>
    <w:rsid w:val="00636FDD"/>
    <w:rsid w:val="00645555"/>
    <w:rsid w:val="006563FC"/>
    <w:rsid w:val="00661850"/>
    <w:rsid w:val="006A1D3E"/>
    <w:rsid w:val="006A4B7B"/>
    <w:rsid w:val="006C6300"/>
    <w:rsid w:val="006D3CDE"/>
    <w:rsid w:val="006D7A2D"/>
    <w:rsid w:val="006F16AA"/>
    <w:rsid w:val="00707FF9"/>
    <w:rsid w:val="00725702"/>
    <w:rsid w:val="00730634"/>
    <w:rsid w:val="00764E3A"/>
    <w:rsid w:val="007669EE"/>
    <w:rsid w:val="0077499D"/>
    <w:rsid w:val="00791D8C"/>
    <w:rsid w:val="00794159"/>
    <w:rsid w:val="007D3AEA"/>
    <w:rsid w:val="007D43BC"/>
    <w:rsid w:val="007F0F49"/>
    <w:rsid w:val="007F69FC"/>
    <w:rsid w:val="008034AA"/>
    <w:rsid w:val="008073E8"/>
    <w:rsid w:val="00837CE8"/>
    <w:rsid w:val="008421FF"/>
    <w:rsid w:val="008463B2"/>
    <w:rsid w:val="0085613C"/>
    <w:rsid w:val="0086097F"/>
    <w:rsid w:val="00871925"/>
    <w:rsid w:val="00890FC7"/>
    <w:rsid w:val="008B6BAA"/>
    <w:rsid w:val="008D1FB6"/>
    <w:rsid w:val="008E2E56"/>
    <w:rsid w:val="008E7169"/>
    <w:rsid w:val="008F0194"/>
    <w:rsid w:val="008F68EC"/>
    <w:rsid w:val="00910927"/>
    <w:rsid w:val="00931C53"/>
    <w:rsid w:val="00945EDF"/>
    <w:rsid w:val="00952A20"/>
    <w:rsid w:val="009C53C3"/>
    <w:rsid w:val="009E5479"/>
    <w:rsid w:val="00A07923"/>
    <w:rsid w:val="00A132F7"/>
    <w:rsid w:val="00A138CF"/>
    <w:rsid w:val="00A148BD"/>
    <w:rsid w:val="00A44F53"/>
    <w:rsid w:val="00A46429"/>
    <w:rsid w:val="00A57B6F"/>
    <w:rsid w:val="00A61617"/>
    <w:rsid w:val="00A82AF3"/>
    <w:rsid w:val="00A959DB"/>
    <w:rsid w:val="00AA0D37"/>
    <w:rsid w:val="00AA1065"/>
    <w:rsid w:val="00AB2160"/>
    <w:rsid w:val="00AB7B4F"/>
    <w:rsid w:val="00AD515B"/>
    <w:rsid w:val="00AD7F5F"/>
    <w:rsid w:val="00AE09D8"/>
    <w:rsid w:val="00AF45D4"/>
    <w:rsid w:val="00AF6818"/>
    <w:rsid w:val="00B05407"/>
    <w:rsid w:val="00B20B6A"/>
    <w:rsid w:val="00B264C0"/>
    <w:rsid w:val="00B450B9"/>
    <w:rsid w:val="00B72FC3"/>
    <w:rsid w:val="00B735D7"/>
    <w:rsid w:val="00B77B66"/>
    <w:rsid w:val="00B954AD"/>
    <w:rsid w:val="00BA4573"/>
    <w:rsid w:val="00BB58AF"/>
    <w:rsid w:val="00BD1171"/>
    <w:rsid w:val="00BD1862"/>
    <w:rsid w:val="00BD37BC"/>
    <w:rsid w:val="00BD5CA0"/>
    <w:rsid w:val="00BE0FA6"/>
    <w:rsid w:val="00BF68B5"/>
    <w:rsid w:val="00C10ADE"/>
    <w:rsid w:val="00C16B2F"/>
    <w:rsid w:val="00C35C37"/>
    <w:rsid w:val="00C37DCE"/>
    <w:rsid w:val="00C4371F"/>
    <w:rsid w:val="00C45599"/>
    <w:rsid w:val="00C632D1"/>
    <w:rsid w:val="00C73153"/>
    <w:rsid w:val="00C9134A"/>
    <w:rsid w:val="00CA3A4B"/>
    <w:rsid w:val="00CA5F5A"/>
    <w:rsid w:val="00CC57F5"/>
    <w:rsid w:val="00CC6A62"/>
    <w:rsid w:val="00CE1774"/>
    <w:rsid w:val="00CE1BCD"/>
    <w:rsid w:val="00CF353D"/>
    <w:rsid w:val="00CF7633"/>
    <w:rsid w:val="00D156A7"/>
    <w:rsid w:val="00D258B9"/>
    <w:rsid w:val="00D351E0"/>
    <w:rsid w:val="00D42199"/>
    <w:rsid w:val="00D515ED"/>
    <w:rsid w:val="00D53340"/>
    <w:rsid w:val="00D74B01"/>
    <w:rsid w:val="00D964AD"/>
    <w:rsid w:val="00D9657B"/>
    <w:rsid w:val="00DA61DE"/>
    <w:rsid w:val="00DA6FD7"/>
    <w:rsid w:val="00DB446C"/>
    <w:rsid w:val="00DB78CE"/>
    <w:rsid w:val="00DC100B"/>
    <w:rsid w:val="00DC4BB2"/>
    <w:rsid w:val="00DE5AE6"/>
    <w:rsid w:val="00DF19F9"/>
    <w:rsid w:val="00E10312"/>
    <w:rsid w:val="00E12758"/>
    <w:rsid w:val="00E251D0"/>
    <w:rsid w:val="00E255AB"/>
    <w:rsid w:val="00E56B65"/>
    <w:rsid w:val="00E65813"/>
    <w:rsid w:val="00E752D3"/>
    <w:rsid w:val="00EC5DF8"/>
    <w:rsid w:val="00ED72EF"/>
    <w:rsid w:val="00EE0C55"/>
    <w:rsid w:val="00EE0E2C"/>
    <w:rsid w:val="00F11E07"/>
    <w:rsid w:val="00F127A6"/>
    <w:rsid w:val="00F23C8B"/>
    <w:rsid w:val="00F3065A"/>
    <w:rsid w:val="00F333DA"/>
    <w:rsid w:val="00F75081"/>
    <w:rsid w:val="00F829C2"/>
    <w:rsid w:val="00F8368E"/>
    <w:rsid w:val="00F94E99"/>
    <w:rsid w:val="00FB6E6D"/>
    <w:rsid w:val="00FC18BD"/>
    <w:rsid w:val="00FE0834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27BF34-21DB-4F4C-A542-54741EF31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7FDF"/>
    <w:pPr>
      <w:ind w:left="720"/>
      <w:contextualSpacing/>
    </w:pPr>
  </w:style>
  <w:style w:type="paragraph" w:styleId="2">
    <w:name w:val="Body Text 2"/>
    <w:basedOn w:val="a"/>
    <w:link w:val="20"/>
    <w:rsid w:val="0002339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233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1BCD"/>
  </w:style>
  <w:style w:type="paragraph" w:styleId="a7">
    <w:name w:val="footer"/>
    <w:basedOn w:val="a"/>
    <w:link w:val="a8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1BCD"/>
  </w:style>
  <w:style w:type="paragraph" w:styleId="a9">
    <w:name w:val="Balloon Text"/>
    <w:basedOn w:val="a"/>
    <w:link w:val="aa"/>
    <w:uiPriority w:val="99"/>
    <w:semiHidden/>
    <w:unhideWhenUsed/>
    <w:rsid w:val="00A07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79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063D6-1221-48CF-8B08-2289183E3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Гринько</dc:creator>
  <cp:lastModifiedBy>org301</cp:lastModifiedBy>
  <cp:revision>56</cp:revision>
  <cp:lastPrinted>2022-11-15T07:55:00Z</cp:lastPrinted>
  <dcterms:created xsi:type="dcterms:W3CDTF">2020-12-14T11:25:00Z</dcterms:created>
  <dcterms:modified xsi:type="dcterms:W3CDTF">2023-01-30T08:15:00Z</dcterms:modified>
</cp:coreProperties>
</file>