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BCD" w:rsidRPr="003F55F1" w:rsidRDefault="00CE1BCD" w:rsidP="00984A52">
      <w:pPr>
        <w:spacing w:after="0" w:line="240" w:lineRule="auto"/>
        <w:ind w:left="7080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3F55F1">
        <w:rPr>
          <w:rFonts w:ascii="Times New Roman" w:hAnsi="Times New Roman" w:cs="Times New Roman"/>
          <w:i/>
          <w:sz w:val="24"/>
          <w:szCs w:val="28"/>
          <w:lang w:val="uk-UA"/>
        </w:rPr>
        <w:t>Додаток 1</w:t>
      </w:r>
    </w:p>
    <w:p w:rsidR="00016076" w:rsidRDefault="00CE1BCD" w:rsidP="00984A52">
      <w:pPr>
        <w:spacing w:after="0" w:line="240" w:lineRule="auto"/>
        <w:ind w:left="7080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3F55F1">
        <w:rPr>
          <w:rFonts w:ascii="Times New Roman" w:hAnsi="Times New Roman" w:cs="Times New Roman"/>
          <w:i/>
          <w:sz w:val="24"/>
          <w:szCs w:val="28"/>
          <w:lang w:val="uk-UA"/>
        </w:rPr>
        <w:t xml:space="preserve">до </w:t>
      </w:r>
      <w:r w:rsidR="004F7FDF" w:rsidRPr="003F55F1">
        <w:rPr>
          <w:rFonts w:ascii="Times New Roman" w:hAnsi="Times New Roman" w:cs="Times New Roman"/>
          <w:i/>
          <w:sz w:val="24"/>
          <w:szCs w:val="28"/>
          <w:lang w:val="uk-UA"/>
        </w:rPr>
        <w:t>рішення міської ради</w:t>
      </w:r>
    </w:p>
    <w:p w:rsidR="004F7FDF" w:rsidRPr="00023390" w:rsidRDefault="00015CAB" w:rsidP="00015CAB">
      <w:pPr>
        <w:spacing w:after="0" w:line="240" w:lineRule="auto"/>
        <w:ind w:left="7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4"/>
          <w:szCs w:val="28"/>
          <w:lang w:val="uk-UA"/>
        </w:rPr>
        <w:t>27.06.2023 №2005</w:t>
      </w:r>
    </w:p>
    <w:p w:rsidR="00AA0D37" w:rsidRDefault="00AA0D37" w:rsidP="004F7FDF">
      <w:pPr>
        <w:spacing w:after="0" w:line="240" w:lineRule="auto"/>
        <w:ind w:left="637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15CAB" w:rsidRPr="00023390" w:rsidRDefault="00015CAB" w:rsidP="004F7FDF">
      <w:pPr>
        <w:spacing w:after="0" w:line="240" w:lineRule="auto"/>
        <w:ind w:left="637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78CE" w:rsidRDefault="00CE1BCD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Програма розвитку та безпеки дорожнього руху </w:t>
      </w:r>
    </w:p>
    <w:p w:rsidR="00AA0D37" w:rsidRDefault="00CE1BCD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>в міст</w:t>
      </w:r>
      <w:r w:rsidR="006A1D3E">
        <w:rPr>
          <w:rFonts w:ascii="Times New Roman" w:hAnsi="Times New Roman" w:cs="Times New Roman"/>
          <w:b/>
          <w:i/>
          <w:sz w:val="28"/>
          <w:szCs w:val="28"/>
          <w:lang w:val="uk-UA"/>
        </w:rPr>
        <w:t>і Кривому Розі на період 2013–</w:t>
      </w: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556B79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років</w:t>
      </w:r>
    </w:p>
    <w:p w:rsidR="00463326" w:rsidRPr="00CE1BCD" w:rsidRDefault="00463326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42199" w:rsidRDefault="00256522" w:rsidP="00AA0D37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23390">
        <w:rPr>
          <w:rFonts w:ascii="Times New Roman" w:hAnsi="Times New Roman" w:cs="Times New Roman"/>
          <w:b/>
          <w:i/>
          <w:sz w:val="28"/>
          <w:szCs w:val="28"/>
          <w:lang w:val="uk-UA"/>
        </w:rPr>
        <w:t>Паспорт</w:t>
      </w:r>
    </w:p>
    <w:p w:rsidR="003F55F1" w:rsidRDefault="003F55F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Програм</w:t>
      </w:r>
      <w:r w:rsidR="0014640F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розвитку та безпеки дорожнього руху </w:t>
      </w:r>
    </w:p>
    <w:p w:rsidR="003F55F1" w:rsidRDefault="003F55F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>в мі</w:t>
      </w:r>
      <w:r w:rsidR="006A1D3E">
        <w:rPr>
          <w:rFonts w:ascii="Times New Roman" w:hAnsi="Times New Roman" w:cs="Times New Roman"/>
          <w:b/>
          <w:i/>
          <w:sz w:val="28"/>
          <w:szCs w:val="28"/>
          <w:lang w:val="uk-UA"/>
        </w:rPr>
        <w:t>сті Кривому Розі на період 2013–</w:t>
      </w: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556B79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років</w:t>
      </w:r>
    </w:p>
    <w:p w:rsidR="002802EA" w:rsidRDefault="002802EA" w:rsidP="002802E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802EA" w:rsidRDefault="002802EA" w:rsidP="002802E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227"/>
        <w:gridCol w:w="6379"/>
      </w:tblGrid>
      <w:tr w:rsidR="002802EA" w:rsidRPr="00E10312" w:rsidTr="00EF1A56">
        <w:tc>
          <w:tcPr>
            <w:tcW w:w="3227" w:type="dxa"/>
            <w:shd w:val="clear" w:color="auto" w:fill="auto"/>
          </w:tcPr>
          <w:p w:rsidR="002802EA" w:rsidRPr="00E10312" w:rsidRDefault="002802EA" w:rsidP="00EF1A5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E1031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Загальні орієнтовні обсяги фінансування:</w:t>
            </w:r>
          </w:p>
        </w:tc>
        <w:tc>
          <w:tcPr>
            <w:tcW w:w="6379" w:type="dxa"/>
            <w:shd w:val="clear" w:color="auto" w:fill="auto"/>
          </w:tcPr>
          <w:p w:rsidR="002802EA" w:rsidRPr="00E10312" w:rsidRDefault="002802EA" w:rsidP="00EF1A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3"/>
                <w:lang w:val="uk-UA"/>
              </w:rPr>
            </w:pPr>
          </w:p>
          <w:p w:rsidR="002802EA" w:rsidRPr="00E10312" w:rsidRDefault="002802EA" w:rsidP="000E5DB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 xml:space="preserve">12 339 </w:t>
            </w:r>
            <w:r w:rsidR="000E5DB1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821</w:t>
            </w:r>
            <w:r w:rsidRPr="00BD1862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,8</w:t>
            </w:r>
            <w:r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33</w:t>
            </w:r>
            <w:r w:rsidRPr="00BD1862">
              <w:rPr>
                <w:rFonts w:ascii="Times New Roman" w:hAnsi="Times New Roman" w:cs="Times New Roman"/>
                <w:b/>
                <w:i/>
                <w:sz w:val="28"/>
                <w:szCs w:val="23"/>
                <w:lang w:val="uk-UA"/>
              </w:rPr>
              <w:t xml:space="preserve"> </w:t>
            </w:r>
            <w:r w:rsidRPr="00BD1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2802EA" w:rsidRDefault="002802EA" w:rsidP="002802E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3"/>
        <w:tblW w:w="5300" w:type="pct"/>
        <w:tblInd w:w="-522" w:type="dxa"/>
        <w:tblLayout w:type="fixed"/>
        <w:tblLook w:val="04A0" w:firstRow="1" w:lastRow="0" w:firstColumn="1" w:lastColumn="0" w:noHBand="0" w:noVBand="1"/>
      </w:tblPr>
      <w:tblGrid>
        <w:gridCol w:w="1471"/>
        <w:gridCol w:w="1665"/>
        <w:gridCol w:w="1456"/>
        <w:gridCol w:w="1469"/>
        <w:gridCol w:w="1485"/>
        <w:gridCol w:w="1456"/>
        <w:gridCol w:w="1443"/>
      </w:tblGrid>
      <w:tr w:rsidR="002802EA" w:rsidRPr="00A959DB" w:rsidTr="00EF1A56">
        <w:tc>
          <w:tcPr>
            <w:tcW w:w="704" w:type="pct"/>
            <w:vMerge w:val="restart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Вид бюджету</w:t>
            </w:r>
          </w:p>
        </w:tc>
        <w:tc>
          <w:tcPr>
            <w:tcW w:w="797" w:type="pct"/>
            <w:vMerge w:val="restart"/>
          </w:tcPr>
          <w:p w:rsidR="002802EA" w:rsidRPr="00A959DB" w:rsidRDefault="002802EA" w:rsidP="00EF1A56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Орієнтовні обсяги фінансування, усього,               тис. 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грн</w:t>
            </w:r>
          </w:p>
        </w:tc>
        <w:tc>
          <w:tcPr>
            <w:tcW w:w="3499" w:type="pct"/>
            <w:gridSpan w:val="5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За роками виконання</w:t>
            </w:r>
          </w:p>
        </w:tc>
      </w:tr>
      <w:tr w:rsidR="002802EA" w:rsidRPr="00A959DB" w:rsidTr="00EF1A56">
        <w:tc>
          <w:tcPr>
            <w:tcW w:w="704" w:type="pct"/>
            <w:vMerge/>
          </w:tcPr>
          <w:p w:rsidR="002802EA" w:rsidRPr="00A959DB" w:rsidRDefault="002802EA" w:rsidP="00EF1A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</w:p>
        </w:tc>
        <w:tc>
          <w:tcPr>
            <w:tcW w:w="797" w:type="pct"/>
            <w:vMerge/>
          </w:tcPr>
          <w:p w:rsidR="002802EA" w:rsidRPr="00A959DB" w:rsidRDefault="002802EA" w:rsidP="00EF1A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</w:p>
        </w:tc>
        <w:tc>
          <w:tcPr>
            <w:tcW w:w="697" w:type="pct"/>
            <w:vAlign w:val="center"/>
          </w:tcPr>
          <w:p w:rsidR="002802EA" w:rsidRPr="006A1D3E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6A1D3E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2013–2019</w:t>
            </w:r>
          </w:p>
        </w:tc>
        <w:tc>
          <w:tcPr>
            <w:tcW w:w="703" w:type="pct"/>
            <w:vAlign w:val="center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2020</w:t>
            </w:r>
          </w:p>
        </w:tc>
        <w:tc>
          <w:tcPr>
            <w:tcW w:w="711" w:type="pct"/>
            <w:vAlign w:val="center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21</w:t>
            </w:r>
          </w:p>
        </w:tc>
        <w:tc>
          <w:tcPr>
            <w:tcW w:w="697" w:type="pct"/>
            <w:vAlign w:val="center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2022</w:t>
            </w:r>
          </w:p>
        </w:tc>
        <w:tc>
          <w:tcPr>
            <w:tcW w:w="691" w:type="pct"/>
            <w:vAlign w:val="center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23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BD1862" w:rsidRDefault="002802EA" w:rsidP="00EF1A56">
            <w:pPr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Усього,</w:t>
            </w:r>
          </w:p>
          <w:p w:rsidR="002802EA" w:rsidRPr="00BD1862" w:rsidRDefault="002802EA" w:rsidP="00EF1A56">
            <w:pPr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</w:pPr>
            <w:r w:rsidRPr="00BD1862"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  <w:t>у тому числі:</w:t>
            </w:r>
          </w:p>
        </w:tc>
        <w:tc>
          <w:tcPr>
            <w:tcW w:w="797" w:type="pct"/>
            <w:vAlign w:val="center"/>
          </w:tcPr>
          <w:p w:rsidR="002802EA" w:rsidRPr="00BD1862" w:rsidRDefault="002802EA" w:rsidP="000E5DB1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12 339 </w:t>
            </w:r>
            <w:r w:rsidR="000E5DB1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821</w:t>
            </w:r>
            <w:r w:rsidRPr="00BD1862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,8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33</w:t>
            </w:r>
          </w:p>
        </w:tc>
        <w:tc>
          <w:tcPr>
            <w:tcW w:w="697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2 118 854,568</w:t>
            </w:r>
          </w:p>
        </w:tc>
        <w:tc>
          <w:tcPr>
            <w:tcW w:w="703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2 399 385,570</w:t>
            </w:r>
          </w:p>
        </w:tc>
        <w:tc>
          <w:tcPr>
            <w:tcW w:w="711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2 693 854,751</w:t>
            </w:r>
          </w:p>
        </w:tc>
        <w:tc>
          <w:tcPr>
            <w:tcW w:w="697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3 058 577,94</w:t>
            </w: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4</w:t>
            </w:r>
          </w:p>
        </w:tc>
        <w:tc>
          <w:tcPr>
            <w:tcW w:w="691" w:type="pct"/>
            <w:vAlign w:val="center"/>
          </w:tcPr>
          <w:p w:rsidR="002802EA" w:rsidRPr="00632F70" w:rsidRDefault="002802EA" w:rsidP="000E5DB1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2 06</w:t>
            </w:r>
            <w:r w:rsidR="000E5DB1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9</w:t>
            </w: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 </w:t>
            </w:r>
            <w:r w:rsidR="000E5DB1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149</w:t>
            </w:r>
            <w:r w:rsidRPr="00632F70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,000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A959DB" w:rsidRDefault="002802EA" w:rsidP="00EF1A56">
            <w:pPr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державний</w:t>
            </w:r>
          </w:p>
        </w:tc>
        <w:tc>
          <w:tcPr>
            <w:tcW w:w="797" w:type="pct"/>
            <w:vAlign w:val="bottom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30 913,286</w:t>
            </w:r>
          </w:p>
        </w:tc>
        <w:tc>
          <w:tcPr>
            <w:tcW w:w="697" w:type="pct"/>
            <w:vAlign w:val="center"/>
          </w:tcPr>
          <w:p w:rsidR="002802EA" w:rsidRPr="00D964AD" w:rsidRDefault="002802EA" w:rsidP="00EF1A56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30 913,286</w:t>
            </w:r>
          </w:p>
        </w:tc>
        <w:tc>
          <w:tcPr>
            <w:tcW w:w="703" w:type="pct"/>
          </w:tcPr>
          <w:p w:rsidR="002802EA" w:rsidRDefault="002802EA" w:rsidP="00EF1A56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</w:tcPr>
          <w:p w:rsidR="002802EA" w:rsidRDefault="002802EA" w:rsidP="00EF1A56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</w:tcPr>
          <w:p w:rsidR="002802EA" w:rsidRDefault="002802EA" w:rsidP="00EF1A56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</w:tcPr>
          <w:p w:rsidR="002802EA" w:rsidRDefault="002802EA" w:rsidP="00EF1A56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A959DB" w:rsidRDefault="002802EA" w:rsidP="00EF1A56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обласний</w:t>
            </w:r>
          </w:p>
        </w:tc>
        <w:tc>
          <w:tcPr>
            <w:tcW w:w="797" w:type="pct"/>
            <w:vAlign w:val="bottom"/>
          </w:tcPr>
          <w:p w:rsidR="002802EA" w:rsidRPr="00A959DB" w:rsidRDefault="002802EA" w:rsidP="00EF1A56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4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 880,365</w:t>
            </w:r>
          </w:p>
        </w:tc>
        <w:tc>
          <w:tcPr>
            <w:tcW w:w="697" w:type="pct"/>
            <w:vAlign w:val="center"/>
          </w:tcPr>
          <w:p w:rsidR="002802EA" w:rsidRPr="00D964AD" w:rsidRDefault="002802EA" w:rsidP="00EF1A56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4 880,365</w:t>
            </w:r>
          </w:p>
        </w:tc>
        <w:tc>
          <w:tcPr>
            <w:tcW w:w="703" w:type="pct"/>
          </w:tcPr>
          <w:p w:rsidR="002802EA" w:rsidRDefault="002802EA" w:rsidP="00EF1A56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</w:tcPr>
          <w:p w:rsidR="002802EA" w:rsidRDefault="002802EA" w:rsidP="00EF1A56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</w:tcPr>
          <w:p w:rsidR="002802EA" w:rsidRDefault="002802EA" w:rsidP="00EF1A56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</w:tcPr>
          <w:p w:rsidR="002802EA" w:rsidRDefault="002802EA" w:rsidP="00EF1A56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BD1862" w:rsidRDefault="002802EA" w:rsidP="00EF1A56">
            <w:pPr>
              <w:tabs>
                <w:tab w:val="left" w:pos="33"/>
              </w:tabs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бюджет </w:t>
            </w:r>
            <w:proofErr w:type="spellStart"/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Криворізь-кої</w:t>
            </w:r>
            <w:proofErr w:type="spellEnd"/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 міської </w:t>
            </w:r>
            <w:proofErr w:type="spellStart"/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територіаль-ної</w:t>
            </w:r>
            <w:proofErr w:type="spellEnd"/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 громади</w:t>
            </w:r>
          </w:p>
        </w:tc>
        <w:tc>
          <w:tcPr>
            <w:tcW w:w="797" w:type="pct"/>
            <w:vAlign w:val="center"/>
          </w:tcPr>
          <w:p w:rsidR="002802EA" w:rsidRPr="00BD1862" w:rsidRDefault="002802EA" w:rsidP="000E5DB1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12 30</w:t>
            </w:r>
            <w:r w:rsidR="000E5DB1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4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 </w:t>
            </w:r>
            <w:r w:rsidR="000E5DB1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028</w:t>
            </w:r>
            <w:r w:rsidRPr="00BD1862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,1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83</w:t>
            </w:r>
          </w:p>
        </w:tc>
        <w:tc>
          <w:tcPr>
            <w:tcW w:w="697" w:type="pct"/>
            <w:vAlign w:val="center"/>
          </w:tcPr>
          <w:p w:rsidR="002802EA" w:rsidRPr="00BD1862" w:rsidRDefault="002802EA" w:rsidP="00EF1A56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2 083 060,918</w:t>
            </w:r>
          </w:p>
        </w:tc>
        <w:tc>
          <w:tcPr>
            <w:tcW w:w="703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2 399 385,570</w:t>
            </w:r>
          </w:p>
        </w:tc>
        <w:tc>
          <w:tcPr>
            <w:tcW w:w="711" w:type="pct"/>
            <w:vAlign w:val="center"/>
          </w:tcPr>
          <w:p w:rsidR="002802EA" w:rsidRPr="00BD1862" w:rsidRDefault="002802EA" w:rsidP="00EF1A56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2 693 854,751</w:t>
            </w:r>
          </w:p>
        </w:tc>
        <w:tc>
          <w:tcPr>
            <w:tcW w:w="697" w:type="pct"/>
            <w:vAlign w:val="center"/>
          </w:tcPr>
          <w:p w:rsidR="002802EA" w:rsidRPr="00632F70" w:rsidRDefault="002802EA" w:rsidP="00EF1A56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632F70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3 058 577,944</w:t>
            </w:r>
          </w:p>
        </w:tc>
        <w:tc>
          <w:tcPr>
            <w:tcW w:w="691" w:type="pct"/>
            <w:vAlign w:val="center"/>
          </w:tcPr>
          <w:p w:rsidR="002802EA" w:rsidRPr="00346281" w:rsidRDefault="002802EA" w:rsidP="000E5DB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346281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2 06</w:t>
            </w:r>
            <w:r w:rsidR="000E5DB1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9</w:t>
            </w:r>
            <w:r w:rsidRPr="00346281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 </w:t>
            </w:r>
            <w:r w:rsidR="000E5DB1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149</w:t>
            </w:r>
            <w:r w:rsidRPr="00346281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,000</w:t>
            </w:r>
          </w:p>
        </w:tc>
      </w:tr>
      <w:tr w:rsidR="002802EA" w:rsidRPr="00A959DB" w:rsidTr="00EF1A56">
        <w:tc>
          <w:tcPr>
            <w:tcW w:w="704" w:type="pct"/>
          </w:tcPr>
          <w:p w:rsidR="002802EA" w:rsidRPr="00A959DB" w:rsidRDefault="002802EA" w:rsidP="00EF1A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інші джерела</w:t>
            </w:r>
          </w:p>
        </w:tc>
        <w:tc>
          <w:tcPr>
            <w:tcW w:w="797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03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  <w:vAlign w:val="center"/>
          </w:tcPr>
          <w:p w:rsidR="002802EA" w:rsidRDefault="002802EA" w:rsidP="00EF1A56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</w:tbl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02EA" w:rsidRDefault="002802EA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69FC" w:rsidRDefault="002369FC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3CDE" w:rsidRPr="00023390" w:rsidRDefault="006D3CDE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0312" w:rsidRDefault="00632F7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Олена ШОВГЕЛЯ</w:t>
      </w:r>
      <w:bookmarkStart w:id="0" w:name="_GoBack"/>
      <w:bookmarkEnd w:id="0"/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4E99" w:rsidRDefault="00F94E99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E10312" w:rsidSect="00E1031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9EB" w:rsidRDefault="00B659EB" w:rsidP="00CE1BCD">
      <w:pPr>
        <w:spacing w:after="0" w:line="240" w:lineRule="auto"/>
      </w:pPr>
      <w:r>
        <w:separator/>
      </w:r>
    </w:p>
  </w:endnote>
  <w:endnote w:type="continuationSeparator" w:id="0">
    <w:p w:rsidR="00B659EB" w:rsidRDefault="00B659EB" w:rsidP="00CE1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9EB" w:rsidRDefault="00B659EB" w:rsidP="00CE1BCD">
      <w:pPr>
        <w:spacing w:after="0" w:line="240" w:lineRule="auto"/>
      </w:pPr>
      <w:r>
        <w:separator/>
      </w:r>
    </w:p>
  </w:footnote>
  <w:footnote w:type="continuationSeparator" w:id="0">
    <w:p w:rsidR="00B659EB" w:rsidRDefault="00B659EB" w:rsidP="00CE1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312" w:rsidRPr="00E10312" w:rsidRDefault="00E10312">
    <w:pPr>
      <w:pStyle w:val="a5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5D1D"/>
    <w:multiLevelType w:val="hybridMultilevel"/>
    <w:tmpl w:val="2244D7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A1B13"/>
    <w:multiLevelType w:val="hybridMultilevel"/>
    <w:tmpl w:val="E24E4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F72"/>
    <w:rsid w:val="0000400F"/>
    <w:rsid w:val="000133B4"/>
    <w:rsid w:val="00015CAB"/>
    <w:rsid w:val="00016076"/>
    <w:rsid w:val="00023390"/>
    <w:rsid w:val="00040D0F"/>
    <w:rsid w:val="00046FED"/>
    <w:rsid w:val="00054F84"/>
    <w:rsid w:val="000B63AF"/>
    <w:rsid w:val="000C3AE2"/>
    <w:rsid w:val="000C7145"/>
    <w:rsid w:val="000D0682"/>
    <w:rsid w:val="000D3DE6"/>
    <w:rsid w:val="000E5DB1"/>
    <w:rsid w:val="000E695C"/>
    <w:rsid w:val="000F216D"/>
    <w:rsid w:val="00121A2F"/>
    <w:rsid w:val="00126E70"/>
    <w:rsid w:val="0014640F"/>
    <w:rsid w:val="00155120"/>
    <w:rsid w:val="00171B24"/>
    <w:rsid w:val="001754B4"/>
    <w:rsid w:val="00181CAC"/>
    <w:rsid w:val="001C08C5"/>
    <w:rsid w:val="001C20E6"/>
    <w:rsid w:val="001C6EE3"/>
    <w:rsid w:val="001D3A30"/>
    <w:rsid w:val="001E5445"/>
    <w:rsid w:val="001F1251"/>
    <w:rsid w:val="002111B9"/>
    <w:rsid w:val="0021147D"/>
    <w:rsid w:val="002369FC"/>
    <w:rsid w:val="00255F81"/>
    <w:rsid w:val="00256522"/>
    <w:rsid w:val="002626C9"/>
    <w:rsid w:val="002654EB"/>
    <w:rsid w:val="002801D7"/>
    <w:rsid w:val="002802EA"/>
    <w:rsid w:val="002812C4"/>
    <w:rsid w:val="002A5F72"/>
    <w:rsid w:val="002B5C24"/>
    <w:rsid w:val="002D78BA"/>
    <w:rsid w:val="003204A3"/>
    <w:rsid w:val="00323E51"/>
    <w:rsid w:val="00327CEC"/>
    <w:rsid w:val="00331F3E"/>
    <w:rsid w:val="00332DD4"/>
    <w:rsid w:val="00334A0F"/>
    <w:rsid w:val="00345C30"/>
    <w:rsid w:val="003544C0"/>
    <w:rsid w:val="00363B9B"/>
    <w:rsid w:val="00371367"/>
    <w:rsid w:val="00392321"/>
    <w:rsid w:val="003B15C5"/>
    <w:rsid w:val="003D1100"/>
    <w:rsid w:val="003F5268"/>
    <w:rsid w:val="003F55F1"/>
    <w:rsid w:val="003F69A8"/>
    <w:rsid w:val="003F7C1F"/>
    <w:rsid w:val="004048D8"/>
    <w:rsid w:val="004102EB"/>
    <w:rsid w:val="004125A6"/>
    <w:rsid w:val="00414DBD"/>
    <w:rsid w:val="00414E62"/>
    <w:rsid w:val="004227A9"/>
    <w:rsid w:val="00434872"/>
    <w:rsid w:val="00440623"/>
    <w:rsid w:val="00447B70"/>
    <w:rsid w:val="00463326"/>
    <w:rsid w:val="00465467"/>
    <w:rsid w:val="004828A8"/>
    <w:rsid w:val="004B52D5"/>
    <w:rsid w:val="004B6273"/>
    <w:rsid w:val="004C6E20"/>
    <w:rsid w:val="004F5003"/>
    <w:rsid w:val="004F7FDF"/>
    <w:rsid w:val="005024D9"/>
    <w:rsid w:val="00510732"/>
    <w:rsid w:val="005145FA"/>
    <w:rsid w:val="005454E5"/>
    <w:rsid w:val="0054563B"/>
    <w:rsid w:val="00556B79"/>
    <w:rsid w:val="00586705"/>
    <w:rsid w:val="005A16ED"/>
    <w:rsid w:val="005B40C3"/>
    <w:rsid w:val="005B7A48"/>
    <w:rsid w:val="005C5D2F"/>
    <w:rsid w:val="005E040D"/>
    <w:rsid w:val="00600B72"/>
    <w:rsid w:val="00610FC4"/>
    <w:rsid w:val="00622062"/>
    <w:rsid w:val="00623B49"/>
    <w:rsid w:val="00624FB6"/>
    <w:rsid w:val="00632F70"/>
    <w:rsid w:val="006331E0"/>
    <w:rsid w:val="00636FDD"/>
    <w:rsid w:val="00645555"/>
    <w:rsid w:val="00655B29"/>
    <w:rsid w:val="006563FC"/>
    <w:rsid w:val="00661850"/>
    <w:rsid w:val="006A1D3E"/>
    <w:rsid w:val="006A4B7B"/>
    <w:rsid w:val="006C6300"/>
    <w:rsid w:val="006D3CDE"/>
    <w:rsid w:val="006D7A2D"/>
    <w:rsid w:val="006F16AA"/>
    <w:rsid w:val="00707FF9"/>
    <w:rsid w:val="00725702"/>
    <w:rsid w:val="00730634"/>
    <w:rsid w:val="00764E3A"/>
    <w:rsid w:val="007669EE"/>
    <w:rsid w:val="0077499D"/>
    <w:rsid w:val="00791D8C"/>
    <w:rsid w:val="00794159"/>
    <w:rsid w:val="007D3AEA"/>
    <w:rsid w:val="007D43BC"/>
    <w:rsid w:val="007F0F49"/>
    <w:rsid w:val="008034AA"/>
    <w:rsid w:val="008073E8"/>
    <w:rsid w:val="00837CE8"/>
    <w:rsid w:val="008421FF"/>
    <w:rsid w:val="008463B2"/>
    <w:rsid w:val="0085613C"/>
    <w:rsid w:val="0086097F"/>
    <w:rsid w:val="00871925"/>
    <w:rsid w:val="00890FC7"/>
    <w:rsid w:val="008B6BAA"/>
    <w:rsid w:val="008D1FB6"/>
    <w:rsid w:val="008E2E56"/>
    <w:rsid w:val="008E7169"/>
    <w:rsid w:val="008F0194"/>
    <w:rsid w:val="008F68EC"/>
    <w:rsid w:val="00910927"/>
    <w:rsid w:val="00931C53"/>
    <w:rsid w:val="00945EDF"/>
    <w:rsid w:val="00952A20"/>
    <w:rsid w:val="00984A52"/>
    <w:rsid w:val="009C53C3"/>
    <w:rsid w:val="009E5479"/>
    <w:rsid w:val="00A07923"/>
    <w:rsid w:val="00A132F7"/>
    <w:rsid w:val="00A138CF"/>
    <w:rsid w:val="00A148BD"/>
    <w:rsid w:val="00A44F53"/>
    <w:rsid w:val="00A46429"/>
    <w:rsid w:val="00A57B6F"/>
    <w:rsid w:val="00A61617"/>
    <w:rsid w:val="00A82AF3"/>
    <w:rsid w:val="00A959DB"/>
    <w:rsid w:val="00AA0D37"/>
    <w:rsid w:val="00AA1065"/>
    <w:rsid w:val="00AB2160"/>
    <w:rsid w:val="00AB7B4F"/>
    <w:rsid w:val="00AD515B"/>
    <w:rsid w:val="00AD7F5F"/>
    <w:rsid w:val="00AE09D8"/>
    <w:rsid w:val="00AE6D93"/>
    <w:rsid w:val="00AF45D4"/>
    <w:rsid w:val="00AF6818"/>
    <w:rsid w:val="00B20B6A"/>
    <w:rsid w:val="00B264C0"/>
    <w:rsid w:val="00B450B9"/>
    <w:rsid w:val="00B659EB"/>
    <w:rsid w:val="00B72FC3"/>
    <w:rsid w:val="00B735D7"/>
    <w:rsid w:val="00B77B66"/>
    <w:rsid w:val="00B954AD"/>
    <w:rsid w:val="00BA4573"/>
    <w:rsid w:val="00BB58AF"/>
    <w:rsid w:val="00BD1171"/>
    <w:rsid w:val="00BD1862"/>
    <w:rsid w:val="00BD37BC"/>
    <w:rsid w:val="00BD5CA0"/>
    <w:rsid w:val="00BE0FA6"/>
    <w:rsid w:val="00BF68B5"/>
    <w:rsid w:val="00C10ADE"/>
    <w:rsid w:val="00C16B2F"/>
    <w:rsid w:val="00C35C37"/>
    <w:rsid w:val="00C37DCE"/>
    <w:rsid w:val="00C4371F"/>
    <w:rsid w:val="00C45599"/>
    <w:rsid w:val="00C632D1"/>
    <w:rsid w:val="00C73153"/>
    <w:rsid w:val="00C9134A"/>
    <w:rsid w:val="00CA3A4B"/>
    <w:rsid w:val="00CA5F5A"/>
    <w:rsid w:val="00CC57F5"/>
    <w:rsid w:val="00CC6A62"/>
    <w:rsid w:val="00CE1774"/>
    <w:rsid w:val="00CE1BCD"/>
    <w:rsid w:val="00CF353D"/>
    <w:rsid w:val="00CF7633"/>
    <w:rsid w:val="00D156A7"/>
    <w:rsid w:val="00D258B9"/>
    <w:rsid w:val="00D351E0"/>
    <w:rsid w:val="00D42199"/>
    <w:rsid w:val="00D515ED"/>
    <w:rsid w:val="00D53340"/>
    <w:rsid w:val="00D74B01"/>
    <w:rsid w:val="00D964AD"/>
    <w:rsid w:val="00D9657B"/>
    <w:rsid w:val="00DA61DE"/>
    <w:rsid w:val="00DA6FD7"/>
    <w:rsid w:val="00DB446C"/>
    <w:rsid w:val="00DB78CE"/>
    <w:rsid w:val="00DC100B"/>
    <w:rsid w:val="00DC4BB2"/>
    <w:rsid w:val="00DE5AE6"/>
    <w:rsid w:val="00DF19F9"/>
    <w:rsid w:val="00E10312"/>
    <w:rsid w:val="00E12758"/>
    <w:rsid w:val="00E251D0"/>
    <w:rsid w:val="00E255AB"/>
    <w:rsid w:val="00E378FC"/>
    <w:rsid w:val="00E56B65"/>
    <w:rsid w:val="00E65813"/>
    <w:rsid w:val="00E752D3"/>
    <w:rsid w:val="00EC5DF8"/>
    <w:rsid w:val="00ED72EF"/>
    <w:rsid w:val="00EE0C55"/>
    <w:rsid w:val="00EE0E2C"/>
    <w:rsid w:val="00F11E07"/>
    <w:rsid w:val="00F127A6"/>
    <w:rsid w:val="00F23C8B"/>
    <w:rsid w:val="00F3065A"/>
    <w:rsid w:val="00F333DA"/>
    <w:rsid w:val="00F62A2D"/>
    <w:rsid w:val="00F75081"/>
    <w:rsid w:val="00F829C2"/>
    <w:rsid w:val="00F8368E"/>
    <w:rsid w:val="00F94E99"/>
    <w:rsid w:val="00FC18BD"/>
    <w:rsid w:val="00FE0834"/>
    <w:rsid w:val="00FE1DB2"/>
    <w:rsid w:val="00FF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77BDBE"/>
  <w15:docId w15:val="{3C0B9087-01B6-43F5-AF93-DAF0F679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7FDF"/>
    <w:pPr>
      <w:ind w:left="720"/>
      <w:contextualSpacing/>
    </w:pPr>
  </w:style>
  <w:style w:type="paragraph" w:styleId="2">
    <w:name w:val="Body Text 2"/>
    <w:basedOn w:val="a"/>
    <w:link w:val="20"/>
    <w:rsid w:val="0002339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233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E1B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E1BCD"/>
  </w:style>
  <w:style w:type="paragraph" w:styleId="a7">
    <w:name w:val="footer"/>
    <w:basedOn w:val="a"/>
    <w:link w:val="a8"/>
    <w:uiPriority w:val="99"/>
    <w:unhideWhenUsed/>
    <w:rsid w:val="00CE1B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1BCD"/>
  </w:style>
  <w:style w:type="paragraph" w:styleId="a9">
    <w:name w:val="Balloon Text"/>
    <w:basedOn w:val="a"/>
    <w:link w:val="aa"/>
    <w:uiPriority w:val="99"/>
    <w:semiHidden/>
    <w:unhideWhenUsed/>
    <w:rsid w:val="00A07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79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ECB2A-A07A-4EC1-8BC2-029B23E91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Гринько</dc:creator>
  <cp:lastModifiedBy>zagalny301_2</cp:lastModifiedBy>
  <cp:revision>59</cp:revision>
  <cp:lastPrinted>2023-06-15T12:12:00Z</cp:lastPrinted>
  <dcterms:created xsi:type="dcterms:W3CDTF">2020-12-14T11:25:00Z</dcterms:created>
  <dcterms:modified xsi:type="dcterms:W3CDTF">2023-06-28T08:13:00Z</dcterms:modified>
</cp:coreProperties>
</file>