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9E9" w:rsidRDefault="005F36A9" w:rsidP="005F36A9">
      <w:pPr>
        <w:pStyle w:val="21"/>
        <w:spacing w:after="0" w:line="240" w:lineRule="auto"/>
        <w:ind w:left="0"/>
        <w:outlineLvl w:val="0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ab/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Додаток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r w:rsidR="0047650B">
        <w:rPr>
          <w:rFonts w:ascii="Times New Roman" w:hAnsi="Times New Roman" w:cs="Times New Roman"/>
          <w:bCs/>
          <w:i/>
          <w:sz w:val="24"/>
          <w:szCs w:val="24"/>
          <w:lang w:val="uk-UA"/>
        </w:rPr>
        <w:t>9</w:t>
      </w:r>
    </w:p>
    <w:p w:rsidR="00E2518B" w:rsidRDefault="00726E3D" w:rsidP="0035716F">
      <w:pPr>
        <w:spacing w:after="0" w:line="240" w:lineRule="auto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 w:rsidR="005F36A9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 xml:space="preserve">до Порядку утворення об’єктових і </w:t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</w:r>
      <w:r w:rsidR="00E2518B">
        <w:rPr>
          <w:rFonts w:ascii="Times New Roman" w:hAnsi="Times New Roman"/>
          <w:i/>
          <w:sz w:val="24"/>
          <w:szCs w:val="24"/>
          <w:lang w:val="uk-UA"/>
        </w:rPr>
        <w:tab/>
        <w:t>територіальних формувань цивільного</w:t>
      </w:r>
    </w:p>
    <w:p w:rsidR="00E2518B" w:rsidRDefault="00E2518B" w:rsidP="0035716F">
      <w:pPr>
        <w:spacing w:after="0" w:line="240" w:lineRule="auto"/>
        <w:ind w:firstLine="426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  <w:t>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uk-UA"/>
        </w:rPr>
        <w:t>Криворізької міської</w:t>
      </w:r>
    </w:p>
    <w:p w:rsidR="005F36A9" w:rsidRDefault="00E2518B" w:rsidP="0035716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територіальної громади</w:t>
      </w:r>
      <w:r w:rsidR="0047650B">
        <w:rPr>
          <w:rFonts w:ascii="Times New Roman" w:hAnsi="Times New Roman"/>
          <w:i/>
          <w:sz w:val="24"/>
          <w:szCs w:val="24"/>
          <w:lang w:val="uk-UA"/>
        </w:rPr>
        <w:t xml:space="preserve"> (п. 6.2.9)</w:t>
      </w:r>
      <w:bookmarkStart w:id="0" w:name="_GoBack"/>
      <w:bookmarkEnd w:id="0"/>
    </w:p>
    <w:p w:rsidR="00E4650D" w:rsidRDefault="00E4650D" w:rsidP="0035716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00D90" w:rsidRPr="005F36A9" w:rsidRDefault="008423A2" w:rsidP="00B1357F">
      <w:pPr>
        <w:pStyle w:val="a6"/>
        <w:ind w:left="11328" w:firstLine="708"/>
        <w:jc w:val="both"/>
        <w:rPr>
          <w:rFonts w:ascii="Times New Roman" w:eastAsia="Times New Roman" w:hAnsi="Times New Roman"/>
          <w:i/>
          <w:color w:val="2A2928"/>
          <w:sz w:val="27"/>
          <w:szCs w:val="27"/>
          <w:lang w:val="uk-UA" w:eastAsia="ru-RU"/>
        </w:rPr>
      </w:pPr>
      <w:r w:rsidRPr="005F36A9">
        <w:rPr>
          <w:rFonts w:ascii="Times New Roman" w:hAnsi="Times New Roman"/>
          <w:i/>
          <w:sz w:val="20"/>
          <w:szCs w:val="20"/>
          <w:lang w:val="uk-UA"/>
        </w:rPr>
        <w:t xml:space="preserve">      </w:t>
      </w:r>
    </w:p>
    <w:p w:rsidR="003548EE" w:rsidRPr="005F36A9" w:rsidRDefault="003548EE" w:rsidP="00DF776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2A2928"/>
          <w:sz w:val="28"/>
          <w:szCs w:val="28"/>
          <w:lang w:val="uk-UA" w:eastAsia="ru-RU"/>
        </w:rPr>
      </w:pPr>
      <w:r w:rsidRPr="005F36A9">
        <w:rPr>
          <w:rFonts w:ascii="Times New Roman" w:eastAsia="Times New Roman" w:hAnsi="Times New Roman" w:cs="Times New Roman"/>
          <w:b/>
          <w:i/>
          <w:color w:val="2A2928"/>
          <w:sz w:val="28"/>
          <w:szCs w:val="28"/>
          <w:lang w:val="uk-UA" w:eastAsia="ru-RU"/>
        </w:rPr>
        <w:t>ЖУРНАЛ ОБЛІКУ</w:t>
      </w:r>
      <w:r w:rsidR="00DF7762" w:rsidRPr="005F36A9">
        <w:rPr>
          <w:rFonts w:ascii="Times New Roman" w:eastAsia="Times New Roman" w:hAnsi="Times New Roman" w:cs="Times New Roman"/>
          <w:b/>
          <w:i/>
          <w:color w:val="2A2928"/>
          <w:sz w:val="28"/>
          <w:szCs w:val="28"/>
          <w:lang w:val="uk-UA" w:eastAsia="ru-RU"/>
        </w:rPr>
        <w:t xml:space="preserve"> ТА КОНТРОЛЮ</w:t>
      </w:r>
    </w:p>
    <w:p w:rsidR="000F199C" w:rsidRDefault="00F765E0" w:rsidP="00DF7762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проходження навчання працівниками</w:t>
      </w:r>
      <w:r w:rsidR="005F36A9" w:rsidRPr="005F36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які входять до складу </w:t>
      </w:r>
      <w:r w:rsidR="000F199C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формувань, на Криворізьких територіальних</w:t>
      </w:r>
      <w:r w:rsidR="005F36A9" w:rsidRPr="005F36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курсах</w:t>
      </w:r>
      <w:r w:rsidR="000F19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цивільного захисту та безпеки життєдіяльності (І категорії)</w:t>
      </w:r>
      <w:r w:rsidR="005F36A9" w:rsidRPr="005F36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навчально-методичного центру цивільного захисту </w:t>
      </w:r>
    </w:p>
    <w:p w:rsidR="005F36A9" w:rsidRPr="005F36A9" w:rsidRDefault="005F36A9" w:rsidP="00DF776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5F36A9">
        <w:rPr>
          <w:rFonts w:ascii="Times New Roman" w:hAnsi="Times New Roman" w:cs="Times New Roman"/>
          <w:b/>
          <w:i/>
          <w:sz w:val="28"/>
          <w:szCs w:val="28"/>
          <w:lang w:val="uk-UA"/>
        </w:rPr>
        <w:t>та безпеки життєдіяльності Дніпропетровської області</w:t>
      </w:r>
      <w:r w:rsidR="00726E3D" w:rsidRPr="005F36A9">
        <w:rPr>
          <w:rFonts w:ascii="Times New Roman" w:eastAsia="Times New Roman" w:hAnsi="Times New Roman" w:cs="Times New Roman"/>
          <w:b/>
          <w:i/>
          <w:color w:val="2A2928"/>
          <w:sz w:val="28"/>
          <w:szCs w:val="28"/>
          <w:lang w:val="uk-UA" w:eastAsia="ru-RU"/>
        </w:rPr>
        <w:t xml:space="preserve"> </w:t>
      </w:r>
      <w:r w:rsidR="00726E3D" w:rsidRPr="005F36A9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  </w:t>
      </w:r>
    </w:p>
    <w:p w:rsidR="005F36A9" w:rsidRDefault="005F36A9" w:rsidP="00DF776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A2928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color w:val="2A2928"/>
          <w:sz w:val="20"/>
          <w:szCs w:val="20"/>
          <w:lang w:val="uk-UA" w:eastAsia="ru-RU"/>
        </w:rPr>
        <w:t>_______________________________________________________________________________________________________</w:t>
      </w:r>
    </w:p>
    <w:p w:rsidR="00C00D90" w:rsidRPr="005F36A9" w:rsidRDefault="00726E3D" w:rsidP="00DF776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A2928"/>
          <w:sz w:val="24"/>
          <w:szCs w:val="24"/>
          <w:lang w:val="uk-UA" w:eastAsia="ru-RU"/>
        </w:rPr>
      </w:pPr>
      <w:r w:rsidRPr="005F36A9">
        <w:rPr>
          <w:rFonts w:ascii="Times New Roman" w:eastAsia="Times New Roman" w:hAnsi="Times New Roman" w:cs="Times New Roman"/>
          <w:color w:val="2A2928"/>
          <w:sz w:val="24"/>
          <w:szCs w:val="24"/>
          <w:lang w:val="uk-UA" w:eastAsia="ru-RU"/>
        </w:rPr>
        <w:t xml:space="preserve"> </w:t>
      </w:r>
      <w:r w:rsidR="005F36A9" w:rsidRPr="005F36A9">
        <w:rPr>
          <w:rFonts w:ascii="Times New Roman" w:eastAsia="Times New Roman" w:hAnsi="Times New Roman" w:cs="Times New Roman"/>
          <w:color w:val="2A2928"/>
          <w:sz w:val="24"/>
          <w:szCs w:val="24"/>
          <w:lang w:val="uk-UA" w:eastAsia="ru-RU"/>
        </w:rPr>
        <w:t xml:space="preserve">(назва суб’єкта господарювання </w:t>
      </w:r>
      <w:r w:rsidR="005F230D" w:rsidRPr="005F36A9">
        <w:rPr>
          <w:rFonts w:ascii="Times New Roman" w:eastAsia="Times New Roman" w:hAnsi="Times New Roman" w:cs="Times New Roman"/>
          <w:color w:val="2A2928"/>
          <w:sz w:val="24"/>
          <w:szCs w:val="24"/>
          <w:lang w:val="uk-UA" w:eastAsia="ru-RU"/>
        </w:rPr>
        <w:t xml:space="preserve"> або його структурних підрозділів)</w:t>
      </w:r>
    </w:p>
    <w:p w:rsidR="00DF7762" w:rsidRPr="000202C5" w:rsidRDefault="00DF7762" w:rsidP="00DF776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A2928"/>
          <w:sz w:val="20"/>
          <w:szCs w:val="20"/>
          <w:lang w:val="uk-UA" w:eastAsia="ru-RU"/>
        </w:rPr>
      </w:pPr>
    </w:p>
    <w:tbl>
      <w:tblPr>
        <w:tblW w:w="4858" w:type="pct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"/>
        <w:gridCol w:w="2480"/>
        <w:gridCol w:w="1482"/>
        <w:gridCol w:w="1646"/>
        <w:gridCol w:w="1809"/>
        <w:gridCol w:w="2089"/>
        <w:gridCol w:w="1246"/>
        <w:gridCol w:w="1106"/>
        <w:gridCol w:w="1109"/>
        <w:gridCol w:w="1068"/>
      </w:tblGrid>
      <w:tr w:rsidR="00BF45FE" w:rsidRPr="00C00D90" w:rsidTr="005F36A9">
        <w:trPr>
          <w:trHeight w:val="461"/>
        </w:trPr>
        <w:tc>
          <w:tcPr>
            <w:tcW w:w="19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</w:t>
            </w:r>
          </w:p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з/п</w:t>
            </w:r>
          </w:p>
        </w:tc>
        <w:tc>
          <w:tcPr>
            <w:tcW w:w="8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1A3D0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Посада з ц</w:t>
            </w:r>
            <w:r w:rsidR="00CA1F2A"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ивільного захисту</w:t>
            </w:r>
          </w:p>
        </w:tc>
        <w:tc>
          <w:tcPr>
            <w:tcW w:w="50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Посада за </w:t>
            </w:r>
            <w:proofErr w:type="gramStart"/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основною</w:t>
            </w:r>
            <w:proofErr w:type="gramEnd"/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роботою</w:t>
            </w:r>
          </w:p>
        </w:tc>
        <w:tc>
          <w:tcPr>
            <w:tcW w:w="564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CA1F2A" w:rsidP="00E465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Прізвище, </w:t>
            </w:r>
            <w:proofErr w:type="spellStart"/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ім</w:t>
            </w:r>
            <w:proofErr w:type="spellEnd"/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`</w:t>
            </w:r>
            <w:r w:rsid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я,</w:t>
            </w: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по</w:t>
            </w:r>
            <w:r w:rsidR="005F36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батькові</w:t>
            </w:r>
          </w:p>
        </w:tc>
        <w:tc>
          <w:tcPr>
            <w:tcW w:w="62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З якого року займає посаду </w:t>
            </w:r>
          </w:p>
          <w:p w:rsidR="00CA1F2A" w:rsidRPr="00E4650D" w:rsidRDefault="00CA1F2A" w:rsidP="00F76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з </w:t>
            </w:r>
            <w:r w:rsidR="00F765E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цивільного захисту</w:t>
            </w:r>
          </w:p>
        </w:tc>
        <w:tc>
          <w:tcPr>
            <w:tcW w:w="716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4650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Де проходив підготовку та рік проходження</w:t>
            </w:r>
          </w:p>
        </w:tc>
        <w:tc>
          <w:tcPr>
            <w:tcW w:w="42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  <w:p w:rsidR="00CA1F2A" w:rsidRPr="00E4650D" w:rsidRDefault="003C6534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2023</w:t>
            </w:r>
          </w:p>
        </w:tc>
        <w:tc>
          <w:tcPr>
            <w:tcW w:w="37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  <w:p w:rsidR="00CA1F2A" w:rsidRPr="00E4650D" w:rsidRDefault="003C6534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2024</w:t>
            </w:r>
          </w:p>
        </w:tc>
        <w:tc>
          <w:tcPr>
            <w:tcW w:w="380" w:type="pct"/>
            <w:shd w:val="clear" w:color="auto" w:fill="FFFFFF"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  <w:p w:rsidR="00CA1F2A" w:rsidRPr="00E4650D" w:rsidRDefault="003C6534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2025</w:t>
            </w:r>
          </w:p>
        </w:tc>
        <w:tc>
          <w:tcPr>
            <w:tcW w:w="367" w:type="pct"/>
            <w:shd w:val="clear" w:color="auto" w:fill="FFFFFF"/>
          </w:tcPr>
          <w:p w:rsidR="00CA1F2A" w:rsidRPr="00E4650D" w:rsidRDefault="00CA1F2A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  <w:p w:rsidR="00CA1F2A" w:rsidRPr="00E4650D" w:rsidRDefault="003C6534" w:rsidP="00CA1F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2026</w:t>
            </w:r>
          </w:p>
        </w:tc>
      </w:tr>
      <w:tr w:rsidR="00CA1F2A" w:rsidRPr="00C00D90" w:rsidTr="005F36A9">
        <w:trPr>
          <w:trHeight w:val="225"/>
        </w:trPr>
        <w:tc>
          <w:tcPr>
            <w:tcW w:w="5000" w:type="pct"/>
            <w:gridSpan w:val="1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1F2A" w:rsidRPr="005F36A9" w:rsidRDefault="00CA1F2A" w:rsidP="005F36A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5F36A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Керівний склад </w:t>
            </w:r>
            <w:r w:rsidR="005F36A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і</w:t>
            </w:r>
            <w:r w:rsidRPr="005F36A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 фахівці, діяльність яких пов’язана з організацією та здійсненням заходів з питань </w:t>
            </w:r>
            <w:r w:rsidR="005F36A9" w:rsidRPr="005F36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цивільного захисту</w:t>
            </w:r>
          </w:p>
        </w:tc>
      </w:tr>
      <w:tr w:rsidR="00BF45FE" w:rsidRPr="00C00D90" w:rsidTr="005F36A9">
        <w:trPr>
          <w:trHeight w:val="426"/>
        </w:trPr>
        <w:tc>
          <w:tcPr>
            <w:tcW w:w="19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3D0A" w:rsidRPr="001A3D0A" w:rsidRDefault="001A3D0A" w:rsidP="001A3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3D0A" w:rsidRPr="005F36A9" w:rsidRDefault="001A3D0A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50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3D0A" w:rsidRPr="005F36A9" w:rsidRDefault="001A3D0A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564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3D0A" w:rsidRPr="005F36A9" w:rsidRDefault="001A3D0A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62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3D0A" w:rsidRPr="005F36A9" w:rsidRDefault="001A3D0A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716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A3D0A" w:rsidRPr="005F36A9" w:rsidRDefault="001A3D0A" w:rsidP="008463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42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A3D0A" w:rsidRPr="001A3D0A" w:rsidRDefault="001A3D0A" w:rsidP="001A3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7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A3D0A" w:rsidRPr="001A3D0A" w:rsidRDefault="001A3D0A" w:rsidP="001A3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" w:type="pct"/>
            <w:shd w:val="clear" w:color="auto" w:fill="FFFFFF"/>
          </w:tcPr>
          <w:p w:rsidR="001A3D0A" w:rsidRPr="001A3D0A" w:rsidRDefault="001A3D0A" w:rsidP="001A3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7" w:type="pct"/>
            <w:shd w:val="clear" w:color="auto" w:fill="FFFFFF"/>
          </w:tcPr>
          <w:p w:rsidR="001A3D0A" w:rsidRPr="000202C5" w:rsidRDefault="001A3D0A" w:rsidP="001A3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E4650D" w:rsidRPr="00C00D90" w:rsidTr="005F36A9">
        <w:trPr>
          <w:trHeight w:val="426"/>
        </w:trPr>
        <w:tc>
          <w:tcPr>
            <w:tcW w:w="19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1A3D0A" w:rsidRDefault="00E4650D" w:rsidP="001A3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5F36A9" w:rsidRDefault="00E4650D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50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5F36A9" w:rsidRDefault="00E4650D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564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5F36A9" w:rsidRDefault="00E4650D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62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5F36A9" w:rsidRDefault="00E4650D" w:rsidP="001A3D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716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5F36A9" w:rsidRDefault="00E4650D" w:rsidP="008463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42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1A3D0A" w:rsidRDefault="00E4650D" w:rsidP="001A3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7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1A3D0A" w:rsidRDefault="00E4650D" w:rsidP="001A3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" w:type="pct"/>
            <w:shd w:val="clear" w:color="auto" w:fill="FFFFFF"/>
          </w:tcPr>
          <w:p w:rsidR="00E4650D" w:rsidRPr="001A3D0A" w:rsidRDefault="00E4650D" w:rsidP="001A3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7" w:type="pct"/>
            <w:shd w:val="clear" w:color="auto" w:fill="FFFFFF"/>
          </w:tcPr>
          <w:p w:rsidR="00E4650D" w:rsidRPr="000202C5" w:rsidRDefault="00E4650D" w:rsidP="001A3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A3D0A" w:rsidRPr="00C00D90" w:rsidTr="005F36A9">
        <w:trPr>
          <w:trHeight w:val="240"/>
        </w:trPr>
        <w:tc>
          <w:tcPr>
            <w:tcW w:w="5000" w:type="pct"/>
            <w:gridSpan w:val="1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A3D0A" w:rsidRPr="005F36A9" w:rsidRDefault="001A3D0A" w:rsidP="005F36A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5F36A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Командно-начальницький склад, який очолює формування </w:t>
            </w:r>
            <w:r w:rsidR="005F36A9" w:rsidRPr="005F36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цивільного захисту</w:t>
            </w:r>
          </w:p>
        </w:tc>
      </w:tr>
      <w:tr w:rsidR="00BF45FE" w:rsidRPr="00C00D90" w:rsidTr="005F36A9">
        <w:trPr>
          <w:trHeight w:val="225"/>
        </w:trPr>
        <w:tc>
          <w:tcPr>
            <w:tcW w:w="19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5FE" w:rsidRPr="00E4650D" w:rsidRDefault="00BF45FE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5FE" w:rsidRPr="00BF45FE" w:rsidRDefault="00BF45FE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0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5FE" w:rsidRPr="00BF45FE" w:rsidRDefault="00BF45FE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5FE" w:rsidRPr="00BF45FE" w:rsidRDefault="00BF45FE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2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5FE" w:rsidRPr="00BF45FE" w:rsidRDefault="00BF45FE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16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5FE" w:rsidRPr="00846383" w:rsidRDefault="00BF45FE" w:rsidP="00846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45FE" w:rsidRDefault="00BF45FE" w:rsidP="00451E2D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7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45FE" w:rsidRDefault="00BF45FE" w:rsidP="00451E2D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0" w:type="pct"/>
            <w:shd w:val="clear" w:color="auto" w:fill="FFFFFF"/>
          </w:tcPr>
          <w:p w:rsidR="00BF45FE" w:rsidRDefault="00BF45FE" w:rsidP="00451E2D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67" w:type="pct"/>
            <w:shd w:val="clear" w:color="auto" w:fill="FFFFFF"/>
          </w:tcPr>
          <w:p w:rsidR="00BF45FE" w:rsidRPr="000202C5" w:rsidRDefault="00BF45FE" w:rsidP="00CE170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E4650D" w:rsidRPr="00C00D90" w:rsidTr="005F36A9">
        <w:trPr>
          <w:trHeight w:val="225"/>
        </w:trPr>
        <w:tc>
          <w:tcPr>
            <w:tcW w:w="19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E4650D" w:rsidRDefault="00E4650D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BF45FE" w:rsidRDefault="00E4650D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0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BF45FE" w:rsidRDefault="00E4650D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BF45FE" w:rsidRDefault="00E4650D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2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BF45FE" w:rsidRDefault="00E4650D" w:rsidP="00BF4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16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Pr="00846383" w:rsidRDefault="00E4650D" w:rsidP="00846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Default="00E4650D" w:rsidP="00451E2D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7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4650D" w:rsidRDefault="00E4650D" w:rsidP="00451E2D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0" w:type="pct"/>
            <w:shd w:val="clear" w:color="auto" w:fill="FFFFFF"/>
          </w:tcPr>
          <w:p w:rsidR="00E4650D" w:rsidRDefault="00E4650D" w:rsidP="00451E2D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67" w:type="pct"/>
            <w:shd w:val="clear" w:color="auto" w:fill="FFFFFF"/>
          </w:tcPr>
          <w:p w:rsidR="00E4650D" w:rsidRPr="000202C5" w:rsidRDefault="00E4650D" w:rsidP="00CE170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846383" w:rsidRDefault="00846383" w:rsidP="00846383">
      <w:pPr>
        <w:jc w:val="both"/>
        <w:rPr>
          <w:b/>
          <w:sz w:val="28"/>
          <w:szCs w:val="28"/>
          <w:lang w:val="uk-UA"/>
        </w:rPr>
      </w:pPr>
    </w:p>
    <w:sectPr w:rsidR="00846383" w:rsidSect="00726E3D">
      <w:pgSz w:w="16838" w:h="11906" w:orient="landscape"/>
      <w:pgMar w:top="1134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E170F"/>
    <w:rsid w:val="000202C5"/>
    <w:rsid w:val="000648EF"/>
    <w:rsid w:val="000E6958"/>
    <w:rsid w:val="000F199C"/>
    <w:rsid w:val="000F248E"/>
    <w:rsid w:val="001A3D0A"/>
    <w:rsid w:val="00342066"/>
    <w:rsid w:val="003548EE"/>
    <w:rsid w:val="0035716F"/>
    <w:rsid w:val="003669E9"/>
    <w:rsid w:val="003C6534"/>
    <w:rsid w:val="0047650B"/>
    <w:rsid w:val="004B5690"/>
    <w:rsid w:val="004D4445"/>
    <w:rsid w:val="005023B4"/>
    <w:rsid w:val="005F0E99"/>
    <w:rsid w:val="005F230D"/>
    <w:rsid w:val="005F36A9"/>
    <w:rsid w:val="00610F21"/>
    <w:rsid w:val="00726E3D"/>
    <w:rsid w:val="00735EE6"/>
    <w:rsid w:val="007431AC"/>
    <w:rsid w:val="008423A2"/>
    <w:rsid w:val="00846383"/>
    <w:rsid w:val="008B126A"/>
    <w:rsid w:val="008D44D3"/>
    <w:rsid w:val="009F6C03"/>
    <w:rsid w:val="00AB65ED"/>
    <w:rsid w:val="00B1357F"/>
    <w:rsid w:val="00BD71E9"/>
    <w:rsid w:val="00BF45FE"/>
    <w:rsid w:val="00C00D90"/>
    <w:rsid w:val="00CA1F2A"/>
    <w:rsid w:val="00CE170F"/>
    <w:rsid w:val="00D204FA"/>
    <w:rsid w:val="00DF7762"/>
    <w:rsid w:val="00E2518B"/>
    <w:rsid w:val="00E4650D"/>
    <w:rsid w:val="00E6330D"/>
    <w:rsid w:val="00E91A2B"/>
    <w:rsid w:val="00F7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4FA"/>
  </w:style>
  <w:style w:type="paragraph" w:styleId="2">
    <w:name w:val="heading 2"/>
    <w:basedOn w:val="a"/>
    <w:link w:val="20"/>
    <w:uiPriority w:val="9"/>
    <w:qFormat/>
    <w:rsid w:val="00CE17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E1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17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7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c">
    <w:name w:val="tc"/>
    <w:basedOn w:val="a"/>
    <w:rsid w:val="00CE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j">
    <w:name w:val="tj"/>
    <w:basedOn w:val="a"/>
    <w:rsid w:val="00CE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170F"/>
  </w:style>
  <w:style w:type="character" w:styleId="a3">
    <w:name w:val="Hyperlink"/>
    <w:basedOn w:val="a0"/>
    <w:uiPriority w:val="99"/>
    <w:semiHidden/>
    <w:unhideWhenUsed/>
    <w:rsid w:val="00CE170F"/>
    <w:rPr>
      <w:color w:val="0000FF"/>
      <w:u w:val="single"/>
    </w:rPr>
  </w:style>
  <w:style w:type="paragraph" w:customStyle="1" w:styleId="tl">
    <w:name w:val="tl"/>
    <w:basedOn w:val="a"/>
    <w:rsid w:val="00CE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70F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8423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423A2"/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rsid w:val="000202C5"/>
    <w:pPr>
      <w:widowControl w:val="0"/>
      <w:shd w:val="clear" w:color="auto" w:fill="FFFFFF"/>
      <w:autoSpaceDE w:val="0"/>
      <w:spacing w:after="0" w:line="240" w:lineRule="auto"/>
      <w:ind w:firstLine="720"/>
      <w:jc w:val="both"/>
    </w:pPr>
    <w:rPr>
      <w:rFonts w:ascii="Bookman Old Style" w:eastAsia="Times New Roman" w:hAnsi="Bookman Old Style" w:cs="Calibri"/>
      <w:sz w:val="26"/>
      <w:szCs w:val="26"/>
      <w:lang w:val="uk-UA" w:eastAsia="ar-SA"/>
    </w:rPr>
  </w:style>
  <w:style w:type="character" w:customStyle="1" w:styleId="a9">
    <w:name w:val="Основной текст с отступом Знак"/>
    <w:basedOn w:val="a0"/>
    <w:link w:val="a8"/>
    <w:rsid w:val="000202C5"/>
    <w:rPr>
      <w:rFonts w:ascii="Bookman Old Style" w:eastAsia="Times New Roman" w:hAnsi="Bookman Old Style" w:cs="Calibri"/>
      <w:sz w:val="26"/>
      <w:szCs w:val="26"/>
      <w:shd w:val="clear" w:color="auto" w:fill="FFFFFF"/>
      <w:lang w:val="uk-UA" w:eastAsia="ar-SA"/>
    </w:rPr>
  </w:style>
  <w:style w:type="paragraph" w:styleId="21">
    <w:name w:val="Body Text Indent 2"/>
    <w:basedOn w:val="a"/>
    <w:link w:val="22"/>
    <w:uiPriority w:val="99"/>
    <w:unhideWhenUsed/>
    <w:rsid w:val="003669E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66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3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63248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CE459-C0A3-4E68-AAA7-8DE23F4AC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upns233_2</cp:lastModifiedBy>
  <cp:revision>34</cp:revision>
  <cp:lastPrinted>2016-03-30T13:42:00Z</cp:lastPrinted>
  <dcterms:created xsi:type="dcterms:W3CDTF">2015-06-18T05:11:00Z</dcterms:created>
  <dcterms:modified xsi:type="dcterms:W3CDTF">2023-05-11T10:33:00Z</dcterms:modified>
</cp:coreProperties>
</file>